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D8" w:rsidRDefault="00E87ED8" w:rsidP="00857981">
      <w:pPr>
        <w:rPr>
          <w:rFonts w:cs="Arial"/>
          <w:sz w:val="22"/>
          <w:szCs w:val="22"/>
        </w:rPr>
      </w:pPr>
    </w:p>
    <w:p w:rsidR="00E87ED8" w:rsidRDefault="00E87ED8" w:rsidP="00857981">
      <w:pPr>
        <w:rPr>
          <w:rFonts w:cs="Arial"/>
          <w:sz w:val="22"/>
          <w:szCs w:val="22"/>
        </w:rPr>
      </w:pPr>
    </w:p>
    <w:p w:rsidR="00E87ED8" w:rsidRDefault="00E87ED8" w:rsidP="00857981">
      <w:pPr>
        <w:pStyle w:val="Title"/>
        <w:spacing w:line="360" w:lineRule="auto"/>
        <w:ind w:right="-2"/>
        <w:jc w:val="left"/>
        <w:rPr>
          <w:rFonts w:ascii="Arial" w:hAnsi="Arial"/>
          <w:b/>
          <w:sz w:val="40"/>
          <w:lang w:val="de-DE"/>
        </w:rPr>
      </w:pPr>
      <w:r>
        <w:rPr>
          <w:rFonts w:ascii="Arial" w:hAnsi="Arial"/>
          <w:b/>
          <w:sz w:val="40"/>
          <w:lang w:val="de-DE"/>
        </w:rPr>
        <w:t>Presseinformation</w:t>
      </w:r>
    </w:p>
    <w:p w:rsidR="00E87ED8" w:rsidRDefault="00E87ED8" w:rsidP="00857981">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Februar 2021</w:t>
      </w:r>
    </w:p>
    <w:p w:rsidR="00E87ED8" w:rsidRPr="00F33345" w:rsidRDefault="00E87ED8" w:rsidP="00857981">
      <w:pPr>
        <w:pStyle w:val="BodyText"/>
        <w:rPr>
          <w:sz w:val="20"/>
        </w:rPr>
      </w:pPr>
      <w:r w:rsidRPr="00F33345">
        <w:rPr>
          <w:sz w:val="20"/>
        </w:rPr>
        <w:t>Thema:</w:t>
      </w:r>
      <w:r w:rsidRPr="00F33345">
        <w:rPr>
          <w:sz w:val="20"/>
        </w:rPr>
        <w:tab/>
      </w:r>
      <w:r w:rsidRPr="00F33345">
        <w:rPr>
          <w:sz w:val="20"/>
        </w:rPr>
        <w:tab/>
      </w:r>
      <w:r>
        <w:rPr>
          <w:sz w:val="20"/>
        </w:rPr>
        <w:t>K</w:t>
      </w:r>
      <w:r>
        <w:rPr>
          <w:rFonts w:cs="Arial"/>
          <w:color w:val="000000"/>
          <w:sz w:val="20"/>
        </w:rPr>
        <w:t>lappbar</w:t>
      </w:r>
      <w:r w:rsidRPr="00F33345">
        <w:rPr>
          <w:rFonts w:cs="Arial"/>
          <w:color w:val="000000"/>
          <w:sz w:val="20"/>
        </w:rPr>
        <w:t xml:space="preserve">e Parkbänke </w:t>
      </w:r>
      <w:r>
        <w:rPr>
          <w:rFonts w:cs="Arial"/>
          <w:color w:val="000000"/>
          <w:sz w:val="20"/>
        </w:rPr>
        <w:t xml:space="preserve">bleiben trocken und </w:t>
      </w:r>
      <w:r w:rsidRPr="00F33345">
        <w:rPr>
          <w:rFonts w:cs="Arial"/>
          <w:color w:val="000000"/>
          <w:sz w:val="20"/>
        </w:rPr>
        <w:t>sparen Platz durch Industrie</w:t>
      </w:r>
      <w:r>
        <w:rPr>
          <w:rFonts w:cs="Arial"/>
          <w:color w:val="000000"/>
          <w:sz w:val="20"/>
        </w:rPr>
        <w:t>g</w:t>
      </w:r>
      <w:r w:rsidRPr="00F33345">
        <w:rPr>
          <w:rFonts w:cs="Arial"/>
          <w:color w:val="000000"/>
          <w:sz w:val="20"/>
        </w:rPr>
        <w:t>asfedern</w:t>
      </w:r>
      <w:r>
        <w:rPr>
          <w:rFonts w:cs="Arial"/>
          <w:color w:val="000000"/>
          <w:sz w:val="20"/>
        </w:rPr>
        <w:t xml:space="preserve"> von ACE</w:t>
      </w:r>
    </w:p>
    <w:p w:rsidR="00E87ED8" w:rsidRDefault="00E87ED8" w:rsidP="00857981">
      <w:pPr>
        <w:rPr>
          <w:rFonts w:cs="Arial"/>
          <w:sz w:val="22"/>
          <w:szCs w:val="22"/>
        </w:rPr>
      </w:pPr>
    </w:p>
    <w:p w:rsidR="00E87ED8" w:rsidRDefault="00E87ED8" w:rsidP="00857981">
      <w:pPr>
        <w:rPr>
          <w:rFonts w:cs="Arial"/>
          <w:sz w:val="22"/>
          <w:szCs w:val="22"/>
        </w:rPr>
      </w:pPr>
    </w:p>
    <w:p w:rsidR="00E87ED8" w:rsidRDefault="00E87ED8" w:rsidP="00857981">
      <w:pPr>
        <w:rPr>
          <w:rFonts w:cs="Arial"/>
          <w:b/>
          <w:sz w:val="28"/>
          <w:szCs w:val="28"/>
        </w:rPr>
      </w:pPr>
      <w:r>
        <w:rPr>
          <w:rFonts w:cs="Arial"/>
          <w:b/>
          <w:sz w:val="28"/>
          <w:szCs w:val="28"/>
        </w:rPr>
        <w:t xml:space="preserve">Die </w:t>
      </w:r>
      <w:r w:rsidRPr="00F33345">
        <w:rPr>
          <w:rFonts w:cs="Arial"/>
          <w:b/>
          <w:sz w:val="28"/>
          <w:szCs w:val="28"/>
        </w:rPr>
        <w:t>Parkbank der Zukunft</w:t>
      </w:r>
      <w:r>
        <w:rPr>
          <w:rFonts w:cs="Arial"/>
          <w:b/>
          <w:sz w:val="28"/>
          <w:szCs w:val="28"/>
        </w:rPr>
        <w:t xml:space="preserve"> ist immer trocken</w:t>
      </w:r>
    </w:p>
    <w:p w:rsidR="00E87ED8" w:rsidRDefault="00E87ED8" w:rsidP="00857981">
      <w:pPr>
        <w:pStyle w:val="BodyText"/>
        <w:rPr>
          <w:color w:val="000000"/>
          <w:szCs w:val="22"/>
        </w:rPr>
      </w:pPr>
    </w:p>
    <w:p w:rsidR="00E87ED8" w:rsidRPr="00F33345" w:rsidRDefault="00E87ED8" w:rsidP="00857981">
      <w:pPr>
        <w:rPr>
          <w:rFonts w:cs="Arial"/>
          <w:b/>
          <w:sz w:val="24"/>
          <w:szCs w:val="24"/>
        </w:rPr>
      </w:pPr>
      <w:r w:rsidRPr="00F33345">
        <w:rPr>
          <w:rFonts w:cs="Arial"/>
          <w:b/>
          <w:sz w:val="24"/>
          <w:szCs w:val="24"/>
        </w:rPr>
        <w:t>Die R</w:t>
      </w:r>
      <w:r>
        <w:rPr>
          <w:rFonts w:cs="Arial"/>
          <w:b/>
          <w:sz w:val="24"/>
          <w:szCs w:val="24"/>
        </w:rPr>
        <w:t>OBI</w:t>
      </w:r>
      <w:r w:rsidRPr="00F33345">
        <w:rPr>
          <w:rFonts w:cs="Arial"/>
          <w:b/>
          <w:sz w:val="24"/>
          <w:szCs w:val="24"/>
        </w:rPr>
        <w:t xml:space="preserve"> AG setzt dabei auf Industriegasfedern von ACE</w:t>
      </w:r>
    </w:p>
    <w:p w:rsidR="00E87ED8" w:rsidRDefault="00E87ED8" w:rsidP="00857981">
      <w:pPr>
        <w:pStyle w:val="BodyText"/>
        <w:rPr>
          <w:color w:val="000000"/>
          <w:szCs w:val="22"/>
        </w:rPr>
      </w:pPr>
    </w:p>
    <w:p w:rsidR="00E87ED8" w:rsidRDefault="00E87ED8" w:rsidP="00857981">
      <w:pPr>
        <w:pStyle w:val="BodyText"/>
        <w:rPr>
          <w:color w:val="000000"/>
          <w:szCs w:val="22"/>
          <w:u w:val="single"/>
        </w:rPr>
      </w:pPr>
    </w:p>
    <w:p w:rsidR="00E87ED8" w:rsidRPr="00F33345" w:rsidRDefault="00E87ED8" w:rsidP="00857981">
      <w:pPr>
        <w:rPr>
          <w:rFonts w:cs="Arial"/>
          <w:b/>
          <w:color w:val="000000"/>
          <w:sz w:val="22"/>
          <w:szCs w:val="22"/>
        </w:rPr>
      </w:pPr>
      <w:r>
        <w:rPr>
          <w:rFonts w:cs="Arial"/>
          <w:b/>
          <w:color w:val="000000"/>
          <w:sz w:val="22"/>
          <w:szCs w:val="22"/>
        </w:rPr>
        <w:t>D</w:t>
      </w:r>
      <w:r w:rsidRPr="00F33345">
        <w:rPr>
          <w:rFonts w:cs="Arial"/>
          <w:b/>
          <w:color w:val="000000"/>
          <w:sz w:val="22"/>
          <w:szCs w:val="22"/>
        </w:rPr>
        <w:t xml:space="preserve">ie Parkbank der Zukunft soll </w:t>
      </w:r>
      <w:r>
        <w:rPr>
          <w:rFonts w:cs="Arial"/>
          <w:b/>
          <w:color w:val="000000"/>
          <w:sz w:val="22"/>
          <w:szCs w:val="22"/>
        </w:rPr>
        <w:t>immer trocken sein und darüber hinaus m</w:t>
      </w:r>
      <w:r w:rsidRPr="00F33345">
        <w:rPr>
          <w:rFonts w:cs="Arial"/>
          <w:b/>
          <w:color w:val="000000"/>
          <w:sz w:val="22"/>
          <w:szCs w:val="22"/>
        </w:rPr>
        <w:t>oder</w:t>
      </w:r>
      <w:r>
        <w:rPr>
          <w:rFonts w:cs="Arial"/>
          <w:b/>
          <w:color w:val="000000"/>
          <w:sz w:val="22"/>
          <w:szCs w:val="22"/>
        </w:rPr>
        <w:t xml:space="preserve">n, hochwertig, platzsparend und </w:t>
      </w:r>
      <w:r w:rsidRPr="00F33345">
        <w:rPr>
          <w:rFonts w:cs="Arial"/>
          <w:b/>
          <w:color w:val="000000"/>
          <w:sz w:val="22"/>
          <w:szCs w:val="22"/>
        </w:rPr>
        <w:t>edel in der Anmutung</w:t>
      </w:r>
      <w:r>
        <w:rPr>
          <w:rFonts w:cs="Arial"/>
          <w:b/>
          <w:color w:val="000000"/>
          <w:sz w:val="22"/>
          <w:szCs w:val="22"/>
        </w:rPr>
        <w:t xml:space="preserve"> daherkommen</w:t>
      </w:r>
      <w:r w:rsidRPr="00F33345">
        <w:rPr>
          <w:rFonts w:cs="Arial"/>
          <w:b/>
          <w:color w:val="000000"/>
          <w:sz w:val="22"/>
          <w:szCs w:val="22"/>
        </w:rPr>
        <w:t xml:space="preserve">. Damit die Optik </w:t>
      </w:r>
      <w:r>
        <w:rPr>
          <w:rFonts w:cs="Arial"/>
          <w:b/>
          <w:color w:val="000000"/>
          <w:sz w:val="22"/>
          <w:szCs w:val="22"/>
        </w:rPr>
        <w:t xml:space="preserve">im öffentlichen Raum eine lange Zeit </w:t>
      </w:r>
      <w:r w:rsidRPr="00F33345">
        <w:rPr>
          <w:rFonts w:cs="Arial"/>
          <w:b/>
          <w:color w:val="000000"/>
          <w:sz w:val="22"/>
          <w:szCs w:val="22"/>
        </w:rPr>
        <w:t xml:space="preserve">ansprechend bleibt, sollte die Parkbank </w:t>
      </w:r>
      <w:r>
        <w:rPr>
          <w:rFonts w:cs="Arial"/>
          <w:b/>
          <w:color w:val="000000"/>
          <w:sz w:val="22"/>
          <w:szCs w:val="22"/>
        </w:rPr>
        <w:t xml:space="preserve">zudem </w:t>
      </w:r>
      <w:r w:rsidRPr="00F33345">
        <w:rPr>
          <w:rFonts w:cs="Arial"/>
          <w:b/>
          <w:color w:val="000000"/>
          <w:sz w:val="22"/>
          <w:szCs w:val="22"/>
        </w:rPr>
        <w:t>die Hemmschwelle für potenzielle Vandal</w:t>
      </w:r>
      <w:r>
        <w:rPr>
          <w:rFonts w:cs="Arial"/>
          <w:b/>
          <w:color w:val="000000"/>
          <w:sz w:val="22"/>
          <w:szCs w:val="22"/>
        </w:rPr>
        <w:t>en</w:t>
      </w:r>
      <w:r w:rsidRPr="00F33345">
        <w:rPr>
          <w:rFonts w:cs="Arial"/>
          <w:b/>
          <w:color w:val="000000"/>
          <w:sz w:val="22"/>
          <w:szCs w:val="22"/>
        </w:rPr>
        <w:t xml:space="preserve"> erhöhen. </w:t>
      </w:r>
      <w:r>
        <w:rPr>
          <w:rFonts w:cs="Arial"/>
          <w:b/>
          <w:color w:val="000000"/>
          <w:sz w:val="22"/>
          <w:szCs w:val="22"/>
        </w:rPr>
        <w:t xml:space="preserve">Eine </w:t>
      </w:r>
      <w:r w:rsidRPr="00F33345">
        <w:rPr>
          <w:rFonts w:cs="Arial"/>
          <w:b/>
          <w:color w:val="000000"/>
          <w:sz w:val="22"/>
          <w:szCs w:val="22"/>
        </w:rPr>
        <w:t xml:space="preserve">Antwort auf all diese Ansprüche </w:t>
      </w:r>
      <w:r>
        <w:rPr>
          <w:rFonts w:cs="Arial"/>
          <w:b/>
          <w:color w:val="000000"/>
          <w:sz w:val="22"/>
          <w:szCs w:val="22"/>
        </w:rPr>
        <w:t>hat die ROBI AG gefunden – und zugleich einen leistungsfähigen Partner für moderne Maschinenelemente</w:t>
      </w:r>
      <w:r w:rsidRPr="00F33345">
        <w:rPr>
          <w:rFonts w:cs="Arial"/>
          <w:b/>
          <w:color w:val="000000"/>
          <w:sz w:val="22"/>
          <w:szCs w:val="22"/>
        </w:rPr>
        <w:t>.</w:t>
      </w:r>
    </w:p>
    <w:p w:rsidR="00E87ED8" w:rsidRDefault="00E87ED8" w:rsidP="00857981">
      <w:pPr>
        <w:pStyle w:val="BodyText"/>
        <w:rPr>
          <w:color w:val="000000"/>
          <w:sz w:val="22"/>
          <w:szCs w:val="22"/>
        </w:rPr>
      </w:pPr>
    </w:p>
    <w:p w:rsidR="00E87ED8" w:rsidRDefault="00E87ED8" w:rsidP="00857981">
      <w:pPr>
        <w:pStyle w:val="BodyText"/>
        <w:rPr>
          <w:color w:val="000000"/>
          <w:sz w:val="22"/>
          <w:szCs w:val="22"/>
          <w:u w:val="single"/>
        </w:rPr>
      </w:pPr>
    </w:p>
    <w:p w:rsidR="00E87ED8" w:rsidRDefault="00E87ED8" w:rsidP="00857981">
      <w:pPr>
        <w:rPr>
          <w:rFonts w:cs="Arial"/>
          <w:sz w:val="22"/>
          <w:szCs w:val="22"/>
        </w:rPr>
      </w:pPr>
      <w:r>
        <w:rPr>
          <w:rFonts w:cs="Arial"/>
          <w:color w:val="000000"/>
          <w:sz w:val="22"/>
          <w:szCs w:val="22"/>
        </w:rPr>
        <w:t xml:space="preserve">Die ROBI AG aus </w:t>
      </w:r>
      <w:r w:rsidRPr="00F33345">
        <w:rPr>
          <w:rFonts w:cs="Arial"/>
          <w:color w:val="000000"/>
          <w:sz w:val="22"/>
          <w:szCs w:val="22"/>
        </w:rPr>
        <w:t xml:space="preserve">der schweizerischen Gemeinde Wallbach </w:t>
      </w:r>
      <w:r>
        <w:rPr>
          <w:rFonts w:cs="Arial"/>
          <w:color w:val="000000"/>
          <w:sz w:val="22"/>
          <w:szCs w:val="22"/>
        </w:rPr>
        <w:t>ist auf die Entwicklung und den Vertrieb kommunaler Abfall-Entsorgungssysteme</w:t>
      </w:r>
      <w:r>
        <w:rPr>
          <w:rFonts w:cs="Arial"/>
          <w:sz w:val="22"/>
          <w:szCs w:val="22"/>
        </w:rPr>
        <w:t xml:space="preserve"> spezialisiert</w:t>
      </w:r>
      <w:r w:rsidRPr="00F33345">
        <w:rPr>
          <w:rFonts w:cs="Arial"/>
          <w:sz w:val="22"/>
          <w:szCs w:val="22"/>
        </w:rPr>
        <w:t xml:space="preserve">. </w:t>
      </w:r>
      <w:r>
        <w:rPr>
          <w:rFonts w:cs="Arial"/>
          <w:sz w:val="22"/>
          <w:szCs w:val="22"/>
        </w:rPr>
        <w:t>Der Ursprung der Firma basiert auf der Erfindung der Hundetoilette, die seit</w:t>
      </w:r>
      <w:r>
        <w:rPr>
          <w:sz w:val="22"/>
          <w:szCs w:val="22"/>
        </w:rPr>
        <w:t xml:space="preserve"> 1981 unter der Marke</w:t>
      </w:r>
      <w:r w:rsidRPr="0076225F">
        <w:rPr>
          <w:sz w:val="22"/>
          <w:szCs w:val="22"/>
        </w:rPr>
        <w:t xml:space="preserve"> </w:t>
      </w:r>
      <w:r>
        <w:rPr>
          <w:sz w:val="22"/>
          <w:szCs w:val="22"/>
        </w:rPr>
        <w:t>„</w:t>
      </w:r>
      <w:r w:rsidRPr="0076225F">
        <w:rPr>
          <w:sz w:val="22"/>
          <w:szCs w:val="22"/>
        </w:rPr>
        <w:t>R</w:t>
      </w:r>
      <w:r>
        <w:rPr>
          <w:sz w:val="22"/>
          <w:szCs w:val="22"/>
        </w:rPr>
        <w:t>obidog“</w:t>
      </w:r>
      <w:r w:rsidRPr="0076225F">
        <w:rPr>
          <w:sz w:val="22"/>
          <w:szCs w:val="22"/>
        </w:rPr>
        <w:t xml:space="preserve"> </w:t>
      </w:r>
      <w:r>
        <w:rPr>
          <w:sz w:val="22"/>
          <w:szCs w:val="22"/>
        </w:rPr>
        <w:t>bekannt ist. Mit den später dazugekommenen Marken „Robiclean“</w:t>
      </w:r>
      <w:r w:rsidRPr="0076225F">
        <w:rPr>
          <w:sz w:val="22"/>
          <w:szCs w:val="22"/>
        </w:rPr>
        <w:t xml:space="preserve"> </w:t>
      </w:r>
      <w:r>
        <w:rPr>
          <w:sz w:val="22"/>
          <w:szCs w:val="22"/>
        </w:rPr>
        <w:t xml:space="preserve">für Abfallbehälter und „Robibag“ für Kehrichtsäcke genießt </w:t>
      </w:r>
      <w:r w:rsidRPr="0076225F">
        <w:rPr>
          <w:sz w:val="22"/>
          <w:szCs w:val="22"/>
        </w:rPr>
        <w:t xml:space="preserve">das </w:t>
      </w:r>
      <w:r>
        <w:rPr>
          <w:sz w:val="22"/>
          <w:szCs w:val="22"/>
        </w:rPr>
        <w:t xml:space="preserve">Unternehmen rund um das </w:t>
      </w:r>
      <w:r w:rsidRPr="0076225F">
        <w:rPr>
          <w:sz w:val="22"/>
          <w:szCs w:val="22"/>
        </w:rPr>
        <w:t>Thema Sauberkeit in Städten und Gemeinden</w:t>
      </w:r>
      <w:r>
        <w:rPr>
          <w:sz w:val="22"/>
          <w:szCs w:val="22"/>
        </w:rPr>
        <w:t xml:space="preserve"> </w:t>
      </w:r>
      <w:r>
        <w:rPr>
          <w:rFonts w:cs="Arial"/>
          <w:sz w:val="22"/>
          <w:szCs w:val="22"/>
        </w:rPr>
        <w:t xml:space="preserve">europaweit bei Einkäufern, Städteplanern und Abfallspezialisten </w:t>
      </w:r>
      <w:r w:rsidRPr="00F33345">
        <w:rPr>
          <w:rFonts w:cs="Arial"/>
          <w:sz w:val="22"/>
          <w:szCs w:val="22"/>
        </w:rPr>
        <w:t>einen hervorragenden Ruf</w:t>
      </w:r>
      <w:r>
        <w:rPr>
          <w:rFonts w:cs="Arial"/>
          <w:sz w:val="22"/>
          <w:szCs w:val="22"/>
        </w:rPr>
        <w:t xml:space="preserve">. Dadurch </w:t>
      </w:r>
      <w:r w:rsidRPr="00F33345">
        <w:rPr>
          <w:rFonts w:cs="Arial"/>
          <w:sz w:val="22"/>
          <w:szCs w:val="22"/>
        </w:rPr>
        <w:t xml:space="preserve">werden </w:t>
      </w:r>
      <w:r>
        <w:rPr>
          <w:rFonts w:cs="Arial"/>
          <w:sz w:val="22"/>
          <w:szCs w:val="22"/>
        </w:rPr>
        <w:t xml:space="preserve">immer wieder </w:t>
      </w:r>
      <w:r w:rsidRPr="00F33345">
        <w:rPr>
          <w:rFonts w:cs="Arial"/>
          <w:sz w:val="22"/>
          <w:szCs w:val="22"/>
        </w:rPr>
        <w:t xml:space="preserve">auch </w:t>
      </w:r>
      <w:r>
        <w:rPr>
          <w:rFonts w:cs="Arial"/>
          <w:sz w:val="22"/>
          <w:szCs w:val="22"/>
        </w:rPr>
        <w:t>über den Abfall hinausgehende Themen mit den Wallbacher Außendienstmitarbeitern diskutiert. So auch in diesem Einsatzfall.</w:t>
      </w:r>
    </w:p>
    <w:p w:rsidR="00E87ED8" w:rsidRDefault="00E87ED8" w:rsidP="00857981">
      <w:pPr>
        <w:rPr>
          <w:rFonts w:cs="Arial"/>
          <w:sz w:val="22"/>
          <w:szCs w:val="22"/>
        </w:rPr>
      </w:pPr>
    </w:p>
    <w:p w:rsidR="00E87ED8" w:rsidRDefault="00E87ED8" w:rsidP="00857981">
      <w:pPr>
        <w:rPr>
          <w:rFonts w:cs="Arial"/>
          <w:color w:val="000000"/>
          <w:sz w:val="22"/>
          <w:szCs w:val="22"/>
        </w:rPr>
      </w:pPr>
      <w:r>
        <w:rPr>
          <w:rFonts w:cs="Arial"/>
          <w:sz w:val="22"/>
          <w:szCs w:val="22"/>
        </w:rPr>
        <w:t>Vielen kommunalen Vertretern ist nicht nur wegen der demografischen Entwicklung, sondern auch aus sozialen Gründen daran gelegen, Plätze und Parks durch B</w:t>
      </w:r>
      <w:r w:rsidRPr="00F33345">
        <w:rPr>
          <w:rFonts w:cs="Arial"/>
          <w:color w:val="000000"/>
          <w:sz w:val="22"/>
          <w:szCs w:val="22"/>
        </w:rPr>
        <w:t xml:space="preserve">änke </w:t>
      </w:r>
      <w:r>
        <w:rPr>
          <w:rFonts w:cs="Arial"/>
          <w:color w:val="000000"/>
          <w:sz w:val="22"/>
          <w:szCs w:val="22"/>
        </w:rPr>
        <w:t xml:space="preserve">zu Stätten des Ausruhens, der Kommunikation und des Verweilens zu machen. Bereits ein kurzer Platzregen oder etwas Morgentau können die Nutzbarkeit bei einer klassischen Sitzbank aber für mehrere Stunden einschränken. Passend zu diesem Punkt erläutert </w:t>
      </w:r>
      <w:r w:rsidRPr="00F33345">
        <w:rPr>
          <w:rFonts w:cs="Arial"/>
          <w:color w:val="000000"/>
          <w:sz w:val="22"/>
          <w:szCs w:val="22"/>
        </w:rPr>
        <w:t>Projektleiter Heinz Zumsteg</w:t>
      </w:r>
      <w:r>
        <w:rPr>
          <w:rFonts w:cs="Arial"/>
          <w:color w:val="000000"/>
          <w:sz w:val="22"/>
          <w:szCs w:val="22"/>
        </w:rPr>
        <w:t xml:space="preserve"> von der ROBI AG die Aufgabenstellung: </w:t>
      </w:r>
      <w:r w:rsidRPr="00F33345">
        <w:rPr>
          <w:rFonts w:cs="Arial"/>
          <w:color w:val="000000"/>
          <w:sz w:val="22"/>
          <w:szCs w:val="22"/>
        </w:rPr>
        <w:t xml:space="preserve">„In erster Linie ging es bei </w:t>
      </w:r>
      <w:r>
        <w:rPr>
          <w:rFonts w:cs="Arial"/>
          <w:color w:val="000000"/>
          <w:sz w:val="22"/>
          <w:szCs w:val="22"/>
        </w:rPr>
        <w:t>diesem</w:t>
      </w:r>
      <w:r w:rsidRPr="00F33345">
        <w:rPr>
          <w:rFonts w:cs="Arial"/>
          <w:color w:val="000000"/>
          <w:sz w:val="22"/>
          <w:szCs w:val="22"/>
        </w:rPr>
        <w:t xml:space="preserve"> Projekt darum, </w:t>
      </w:r>
      <w:r>
        <w:rPr>
          <w:rFonts w:cs="Arial"/>
          <w:color w:val="000000"/>
          <w:sz w:val="22"/>
          <w:szCs w:val="22"/>
        </w:rPr>
        <w:t>ein Produkt zu entwickeln, das die Verfügbarkeit der Infrastruktur erhöht und somit den Kommunen und der Bevölkerung einen echten Mehrwert verschafft</w:t>
      </w:r>
      <w:r w:rsidRPr="00F33345">
        <w:rPr>
          <w:rFonts w:cs="Arial"/>
          <w:color w:val="000000"/>
          <w:sz w:val="22"/>
          <w:szCs w:val="22"/>
        </w:rPr>
        <w:t xml:space="preserve">. </w:t>
      </w:r>
      <w:r>
        <w:rPr>
          <w:rFonts w:cs="Arial"/>
          <w:color w:val="000000"/>
          <w:sz w:val="22"/>
          <w:szCs w:val="22"/>
        </w:rPr>
        <w:t>L</w:t>
      </w:r>
      <w:r w:rsidRPr="00F33345">
        <w:rPr>
          <w:rFonts w:cs="Arial"/>
          <w:color w:val="000000"/>
          <w:sz w:val="22"/>
          <w:szCs w:val="22"/>
        </w:rPr>
        <w:t>ogischer</w:t>
      </w:r>
      <w:r>
        <w:rPr>
          <w:rFonts w:cs="Arial"/>
          <w:color w:val="000000"/>
          <w:sz w:val="22"/>
          <w:szCs w:val="22"/>
        </w:rPr>
        <w:t>weise</w:t>
      </w:r>
      <w:r w:rsidRPr="00F33345">
        <w:rPr>
          <w:rFonts w:cs="Arial"/>
          <w:color w:val="000000"/>
          <w:sz w:val="22"/>
          <w:szCs w:val="22"/>
        </w:rPr>
        <w:t xml:space="preserve"> stehen </w:t>
      </w:r>
      <w:r>
        <w:rPr>
          <w:rFonts w:cs="Arial"/>
          <w:color w:val="000000"/>
          <w:sz w:val="22"/>
          <w:szCs w:val="22"/>
        </w:rPr>
        <w:t>im Umfeld von Parkbänken auch immer</w:t>
      </w:r>
      <w:r w:rsidRPr="00F33345">
        <w:rPr>
          <w:rFonts w:cs="Arial"/>
          <w:color w:val="000000"/>
          <w:sz w:val="22"/>
          <w:szCs w:val="22"/>
        </w:rPr>
        <w:t xml:space="preserve"> Entsorgungsbehälter, </w:t>
      </w:r>
      <w:r>
        <w:rPr>
          <w:rFonts w:cs="Arial"/>
          <w:color w:val="000000"/>
          <w:sz w:val="22"/>
          <w:szCs w:val="22"/>
        </w:rPr>
        <w:t>und eine Sitzbank ist deshalb eine ideale Ergänzung zu unserem bestehenden Produktsortiment.</w:t>
      </w:r>
      <w:r w:rsidRPr="00F33345">
        <w:rPr>
          <w:rFonts w:cs="Arial"/>
          <w:color w:val="000000"/>
          <w:sz w:val="22"/>
          <w:szCs w:val="22"/>
        </w:rPr>
        <w:t>“</w:t>
      </w:r>
    </w:p>
    <w:p w:rsidR="00E87ED8" w:rsidRDefault="00E87ED8" w:rsidP="00857981">
      <w:pPr>
        <w:rPr>
          <w:rFonts w:cs="Arial"/>
          <w:color w:val="000000"/>
          <w:sz w:val="22"/>
          <w:szCs w:val="22"/>
        </w:rPr>
      </w:pPr>
    </w:p>
    <w:p w:rsidR="00E87ED8" w:rsidRDefault="00E87ED8" w:rsidP="00857981">
      <w:pPr>
        <w:rPr>
          <w:rFonts w:cs="Arial"/>
          <w:color w:val="000000"/>
          <w:sz w:val="22"/>
          <w:szCs w:val="22"/>
        </w:rPr>
      </w:pPr>
      <w:r>
        <w:rPr>
          <w:rFonts w:cs="Arial"/>
          <w:color w:val="000000"/>
          <w:sz w:val="22"/>
          <w:szCs w:val="22"/>
        </w:rPr>
        <w:t>Die Idee für eine Sitzbank, die bei Nichtgebrauch automatisch hochklappt und gleichzeitig durch ein Dach geschützt wird, hatte vor einigen Jahren ein Tüftler aus dem Kanton Aargau</w:t>
      </w:r>
      <w:r w:rsidRPr="00F33345">
        <w:rPr>
          <w:rFonts w:cs="Arial"/>
          <w:color w:val="000000"/>
          <w:sz w:val="22"/>
          <w:szCs w:val="22"/>
        </w:rPr>
        <w:t xml:space="preserve">. </w:t>
      </w:r>
      <w:r>
        <w:rPr>
          <w:rFonts w:cs="Arial"/>
          <w:color w:val="000000"/>
          <w:sz w:val="22"/>
          <w:szCs w:val="22"/>
        </w:rPr>
        <w:t xml:space="preserve">Für den inzwischen patentierten Mechanismus </w:t>
      </w:r>
      <w:r w:rsidRPr="00F33345">
        <w:rPr>
          <w:rFonts w:cs="Arial"/>
          <w:color w:val="000000"/>
          <w:sz w:val="22"/>
          <w:szCs w:val="22"/>
        </w:rPr>
        <w:t xml:space="preserve">dachte der </w:t>
      </w:r>
      <w:r>
        <w:rPr>
          <w:rFonts w:cs="Arial"/>
          <w:color w:val="000000"/>
          <w:sz w:val="22"/>
          <w:szCs w:val="22"/>
        </w:rPr>
        <w:t>Erfinder</w:t>
      </w:r>
      <w:r w:rsidRPr="00F33345">
        <w:rPr>
          <w:rFonts w:cs="Arial"/>
          <w:color w:val="000000"/>
          <w:sz w:val="22"/>
          <w:szCs w:val="22"/>
        </w:rPr>
        <w:t xml:space="preserve"> von vornherein an die Verwendung von Gasfedern. Diese sollten dabei helfen, </w:t>
      </w:r>
      <w:r>
        <w:rPr>
          <w:rFonts w:cs="Arial"/>
          <w:color w:val="000000"/>
          <w:sz w:val="22"/>
          <w:szCs w:val="22"/>
        </w:rPr>
        <w:t xml:space="preserve">dass auch Kinder und ältere Menschen </w:t>
      </w:r>
      <w:r w:rsidRPr="00F33345">
        <w:rPr>
          <w:rFonts w:cs="Arial"/>
          <w:color w:val="000000"/>
          <w:sz w:val="22"/>
          <w:szCs w:val="22"/>
        </w:rPr>
        <w:t xml:space="preserve">die Sitzfläche ganz leicht nach unten drücken </w:t>
      </w:r>
      <w:r>
        <w:rPr>
          <w:rFonts w:cs="Arial"/>
          <w:color w:val="000000"/>
          <w:sz w:val="22"/>
          <w:szCs w:val="22"/>
        </w:rPr>
        <w:t xml:space="preserve">können, um diese dann wieder sanft und in einer harmonischen Bewegung zum Einklappen </w:t>
      </w:r>
      <w:r w:rsidRPr="00F33345">
        <w:rPr>
          <w:rFonts w:cs="Arial"/>
          <w:color w:val="000000"/>
          <w:sz w:val="22"/>
          <w:szCs w:val="22"/>
        </w:rPr>
        <w:t>nach oben fahren</w:t>
      </w:r>
      <w:r>
        <w:rPr>
          <w:rFonts w:cs="Arial"/>
          <w:color w:val="000000"/>
          <w:sz w:val="22"/>
          <w:szCs w:val="22"/>
        </w:rPr>
        <w:t xml:space="preserve"> zu lassen, wenn die darauf sitzenden Personen aufstehen</w:t>
      </w:r>
      <w:r w:rsidRPr="00F33345">
        <w:rPr>
          <w:rFonts w:cs="Arial"/>
          <w:color w:val="000000"/>
          <w:sz w:val="22"/>
          <w:szCs w:val="22"/>
        </w:rPr>
        <w:t xml:space="preserve">. </w:t>
      </w:r>
      <w:r>
        <w:rPr>
          <w:rFonts w:cs="Arial"/>
          <w:color w:val="000000"/>
          <w:sz w:val="22"/>
          <w:szCs w:val="22"/>
        </w:rPr>
        <w:t xml:space="preserve">Damit würden </w:t>
      </w:r>
      <w:r w:rsidRPr="00F33345">
        <w:rPr>
          <w:rFonts w:cs="Arial"/>
          <w:color w:val="000000"/>
          <w:sz w:val="22"/>
          <w:szCs w:val="22"/>
        </w:rPr>
        <w:t xml:space="preserve">sich </w:t>
      </w:r>
      <w:r>
        <w:rPr>
          <w:rFonts w:cs="Arial"/>
          <w:color w:val="000000"/>
          <w:sz w:val="22"/>
          <w:szCs w:val="22"/>
        </w:rPr>
        <w:t xml:space="preserve">zum einen der gewünschte Nebeneffekt des geringen Platzverbrauchs </w:t>
      </w:r>
      <w:r w:rsidRPr="00F33345">
        <w:rPr>
          <w:rFonts w:cs="Arial"/>
          <w:color w:val="000000"/>
          <w:sz w:val="22"/>
          <w:szCs w:val="22"/>
        </w:rPr>
        <w:t xml:space="preserve">der Bänke sowie </w:t>
      </w:r>
      <w:r>
        <w:rPr>
          <w:rFonts w:cs="Arial"/>
          <w:color w:val="000000"/>
          <w:sz w:val="22"/>
          <w:szCs w:val="22"/>
        </w:rPr>
        <w:t xml:space="preserve">zum anderen deren </w:t>
      </w:r>
      <w:r w:rsidRPr="00F33345">
        <w:rPr>
          <w:rFonts w:cs="Arial"/>
          <w:color w:val="000000"/>
          <w:sz w:val="22"/>
          <w:szCs w:val="22"/>
        </w:rPr>
        <w:t xml:space="preserve">angenehmere optische Erscheinung </w:t>
      </w:r>
      <w:r>
        <w:rPr>
          <w:rFonts w:cs="Arial"/>
          <w:color w:val="000000"/>
          <w:sz w:val="22"/>
          <w:szCs w:val="22"/>
        </w:rPr>
        <w:t xml:space="preserve">erfüllen </w:t>
      </w:r>
      <w:r w:rsidRPr="00F33345">
        <w:rPr>
          <w:rFonts w:cs="Arial"/>
          <w:color w:val="000000"/>
          <w:sz w:val="22"/>
          <w:szCs w:val="22"/>
        </w:rPr>
        <w:t xml:space="preserve">lassen. Gleichzeitig </w:t>
      </w:r>
      <w:r>
        <w:rPr>
          <w:rFonts w:cs="Arial"/>
          <w:color w:val="000000"/>
          <w:sz w:val="22"/>
          <w:szCs w:val="22"/>
        </w:rPr>
        <w:t xml:space="preserve">wissen Stadtplaner und Landschaftsgärtner, dass ansprechend aussehende Gegenstände in der Öffentlichkeit deutlich </w:t>
      </w:r>
      <w:r w:rsidRPr="00F33345">
        <w:rPr>
          <w:rFonts w:cs="Arial"/>
          <w:color w:val="000000"/>
          <w:sz w:val="22"/>
          <w:szCs w:val="22"/>
        </w:rPr>
        <w:t>seltener das Ziel von Vandalismus</w:t>
      </w:r>
      <w:r>
        <w:rPr>
          <w:rFonts w:cs="Arial"/>
          <w:color w:val="000000"/>
          <w:sz w:val="22"/>
          <w:szCs w:val="22"/>
        </w:rPr>
        <w:t xml:space="preserve"> sind als etwa Stadtmobiliar aus Plastik.</w:t>
      </w:r>
    </w:p>
    <w:p w:rsidR="00E87ED8" w:rsidRDefault="00E87ED8" w:rsidP="00857981">
      <w:pPr>
        <w:rPr>
          <w:rFonts w:cs="Arial"/>
          <w:color w:val="000000"/>
          <w:sz w:val="22"/>
          <w:szCs w:val="22"/>
        </w:rPr>
      </w:pPr>
      <w:r>
        <w:rPr>
          <w:rFonts w:cs="Arial"/>
          <w:color w:val="000000"/>
          <w:sz w:val="22"/>
          <w:szCs w:val="22"/>
        </w:rPr>
        <w:br w:type="column"/>
      </w:r>
    </w:p>
    <w:p w:rsidR="00E87ED8" w:rsidRPr="00F33345" w:rsidRDefault="00E87ED8" w:rsidP="00857981">
      <w:pPr>
        <w:rPr>
          <w:rFonts w:cs="Arial"/>
          <w:color w:val="000000"/>
          <w:sz w:val="22"/>
          <w:szCs w:val="22"/>
        </w:rPr>
      </w:pPr>
    </w:p>
    <w:p w:rsidR="00E87ED8" w:rsidRPr="00F33345" w:rsidRDefault="00E87ED8" w:rsidP="00857981">
      <w:pPr>
        <w:rPr>
          <w:rFonts w:cs="Arial"/>
          <w:b/>
          <w:color w:val="000000"/>
          <w:sz w:val="22"/>
          <w:szCs w:val="22"/>
        </w:rPr>
      </w:pPr>
      <w:r w:rsidRPr="00F33345">
        <w:rPr>
          <w:rFonts w:cs="Arial"/>
          <w:b/>
          <w:color w:val="000000"/>
          <w:sz w:val="22"/>
          <w:szCs w:val="22"/>
        </w:rPr>
        <w:t>Auch der Weg zum Produkt ist ansprechend</w:t>
      </w:r>
    </w:p>
    <w:p w:rsidR="00E87ED8" w:rsidRDefault="00E87ED8" w:rsidP="00857981">
      <w:pPr>
        <w:rPr>
          <w:rFonts w:cs="Arial"/>
          <w:color w:val="000000"/>
          <w:sz w:val="22"/>
          <w:szCs w:val="22"/>
        </w:rPr>
      </w:pPr>
    </w:p>
    <w:p w:rsidR="00E87ED8" w:rsidRDefault="00E87ED8" w:rsidP="00857981">
      <w:pPr>
        <w:rPr>
          <w:rFonts w:cs="Arial"/>
          <w:color w:val="000000"/>
          <w:sz w:val="22"/>
          <w:szCs w:val="22"/>
        </w:rPr>
      </w:pPr>
      <w:r w:rsidRPr="00F33345">
        <w:rPr>
          <w:rFonts w:cs="Arial"/>
          <w:color w:val="000000"/>
          <w:sz w:val="22"/>
          <w:szCs w:val="22"/>
        </w:rPr>
        <w:t xml:space="preserve">Um jedoch nicht nur eine optisch ansprechende, sondern gleichzeitig hochwertige </w:t>
      </w:r>
      <w:r>
        <w:rPr>
          <w:rFonts w:cs="Arial"/>
          <w:color w:val="000000"/>
          <w:sz w:val="22"/>
          <w:szCs w:val="22"/>
        </w:rPr>
        <w:t xml:space="preserve">und langlebige </w:t>
      </w:r>
      <w:r w:rsidRPr="00F33345">
        <w:rPr>
          <w:rFonts w:cs="Arial"/>
          <w:color w:val="000000"/>
          <w:sz w:val="22"/>
          <w:szCs w:val="22"/>
        </w:rPr>
        <w:t>Lö</w:t>
      </w:r>
      <w:r>
        <w:rPr>
          <w:rFonts w:cs="Arial"/>
          <w:color w:val="000000"/>
          <w:sz w:val="22"/>
          <w:szCs w:val="22"/>
        </w:rPr>
        <w:t>sung anbieten zu können, machte</w:t>
      </w:r>
      <w:r w:rsidRPr="00F33345">
        <w:rPr>
          <w:rFonts w:cs="Arial"/>
          <w:color w:val="000000"/>
          <w:sz w:val="22"/>
          <w:szCs w:val="22"/>
        </w:rPr>
        <w:t xml:space="preserve"> sich </w:t>
      </w:r>
      <w:r>
        <w:rPr>
          <w:rFonts w:cs="Arial"/>
          <w:color w:val="000000"/>
          <w:sz w:val="22"/>
          <w:szCs w:val="22"/>
        </w:rPr>
        <w:t xml:space="preserve">das Team aus der Schweiz </w:t>
      </w:r>
      <w:r w:rsidRPr="00F33345">
        <w:rPr>
          <w:rFonts w:cs="Arial"/>
          <w:color w:val="000000"/>
          <w:sz w:val="22"/>
          <w:szCs w:val="22"/>
        </w:rPr>
        <w:t>im Internet auf die Suche nac</w:t>
      </w:r>
      <w:r>
        <w:rPr>
          <w:rFonts w:cs="Arial"/>
          <w:color w:val="000000"/>
          <w:sz w:val="22"/>
          <w:szCs w:val="22"/>
        </w:rPr>
        <w:t xml:space="preserve">h einem geeigneten Zulieferer. </w:t>
      </w:r>
      <w:r w:rsidRPr="00F33345">
        <w:rPr>
          <w:rFonts w:cs="Arial"/>
          <w:color w:val="000000"/>
          <w:sz w:val="22"/>
          <w:szCs w:val="22"/>
        </w:rPr>
        <w:t xml:space="preserve">Heinz Zumsteg </w:t>
      </w:r>
      <w:r>
        <w:rPr>
          <w:rFonts w:cs="Arial"/>
          <w:color w:val="000000"/>
          <w:sz w:val="22"/>
          <w:szCs w:val="22"/>
        </w:rPr>
        <w:t xml:space="preserve">gibt im Gespräch einen kurzen </w:t>
      </w:r>
      <w:r w:rsidRPr="00F33345">
        <w:rPr>
          <w:rFonts w:cs="Arial"/>
          <w:color w:val="000000"/>
          <w:sz w:val="22"/>
          <w:szCs w:val="22"/>
        </w:rPr>
        <w:t>Einblick in die Entscheidungsfindung</w:t>
      </w:r>
      <w:r>
        <w:rPr>
          <w:rFonts w:cs="Arial"/>
          <w:color w:val="000000"/>
          <w:sz w:val="22"/>
          <w:szCs w:val="22"/>
        </w:rPr>
        <w:t xml:space="preserve">: </w:t>
      </w:r>
      <w:r w:rsidRPr="00F33345">
        <w:rPr>
          <w:rFonts w:cs="Arial"/>
          <w:color w:val="000000"/>
          <w:sz w:val="22"/>
          <w:szCs w:val="22"/>
        </w:rPr>
        <w:t>„</w:t>
      </w:r>
      <w:r>
        <w:rPr>
          <w:rFonts w:cs="Arial"/>
          <w:color w:val="000000"/>
          <w:sz w:val="22"/>
          <w:szCs w:val="22"/>
        </w:rPr>
        <w:t xml:space="preserve">Wir stießen dabei sehr schnell auf die </w:t>
      </w:r>
      <w:r w:rsidRPr="00F33345">
        <w:rPr>
          <w:rFonts w:cs="Arial"/>
          <w:color w:val="000000"/>
          <w:sz w:val="22"/>
          <w:szCs w:val="22"/>
        </w:rPr>
        <w:t>AC</w:t>
      </w:r>
      <w:r>
        <w:rPr>
          <w:rFonts w:cs="Arial"/>
          <w:color w:val="000000"/>
          <w:sz w:val="22"/>
          <w:szCs w:val="22"/>
        </w:rPr>
        <w:t xml:space="preserve">E Stoßdämpfer GmbH. </w:t>
      </w:r>
      <w:r w:rsidRPr="00F33345">
        <w:rPr>
          <w:rFonts w:cs="Arial"/>
          <w:color w:val="000000"/>
          <w:sz w:val="22"/>
          <w:szCs w:val="22"/>
        </w:rPr>
        <w:t>Der</w:t>
      </w:r>
      <w:r>
        <w:rPr>
          <w:rFonts w:cs="Arial"/>
          <w:color w:val="000000"/>
          <w:sz w:val="22"/>
          <w:szCs w:val="22"/>
        </w:rPr>
        <w:t>en</w:t>
      </w:r>
      <w:r w:rsidRPr="00F33345">
        <w:rPr>
          <w:rFonts w:cs="Arial"/>
          <w:color w:val="000000"/>
          <w:sz w:val="22"/>
          <w:szCs w:val="22"/>
        </w:rPr>
        <w:t xml:space="preserve"> Internetauftritt war aus mehreren Gründen ansprechend. Erstens gelangten wir in wenigen Klicks zu den gewünschten </w:t>
      </w:r>
      <w:r>
        <w:rPr>
          <w:rFonts w:cs="Arial"/>
          <w:color w:val="000000"/>
          <w:sz w:val="22"/>
          <w:szCs w:val="22"/>
        </w:rPr>
        <w:t>Gasfederp</w:t>
      </w:r>
      <w:r w:rsidRPr="00F33345">
        <w:rPr>
          <w:rFonts w:cs="Arial"/>
          <w:color w:val="000000"/>
          <w:sz w:val="22"/>
          <w:szCs w:val="22"/>
        </w:rPr>
        <w:t xml:space="preserve">rodukten, zweitens war </w:t>
      </w:r>
      <w:r>
        <w:rPr>
          <w:rFonts w:cs="Arial"/>
          <w:color w:val="000000"/>
          <w:sz w:val="22"/>
          <w:szCs w:val="22"/>
        </w:rPr>
        <w:t xml:space="preserve">dort </w:t>
      </w:r>
      <w:r w:rsidRPr="00F33345">
        <w:rPr>
          <w:rFonts w:cs="Arial"/>
          <w:color w:val="000000"/>
          <w:sz w:val="22"/>
          <w:szCs w:val="22"/>
        </w:rPr>
        <w:t>auch eine digitale Möglichkeit der Auslegung möglich. Entscheidend war jedoch</w:t>
      </w:r>
      <w:r>
        <w:rPr>
          <w:rFonts w:cs="Arial"/>
          <w:color w:val="000000"/>
          <w:sz w:val="22"/>
          <w:szCs w:val="22"/>
        </w:rPr>
        <w:t xml:space="preserve"> für uns</w:t>
      </w:r>
      <w:r w:rsidRPr="00F33345">
        <w:rPr>
          <w:rFonts w:cs="Arial"/>
          <w:color w:val="000000"/>
          <w:sz w:val="22"/>
          <w:szCs w:val="22"/>
        </w:rPr>
        <w:t xml:space="preserve">, dass wir </w:t>
      </w:r>
      <w:r>
        <w:rPr>
          <w:rFonts w:cs="Arial"/>
          <w:color w:val="000000"/>
          <w:sz w:val="22"/>
          <w:szCs w:val="22"/>
        </w:rPr>
        <w:t xml:space="preserve">nach dem Onlinekontakt sehr schnell </w:t>
      </w:r>
      <w:r w:rsidRPr="00F33345">
        <w:rPr>
          <w:rFonts w:cs="Arial"/>
          <w:color w:val="000000"/>
          <w:sz w:val="22"/>
          <w:szCs w:val="22"/>
        </w:rPr>
        <w:t>e</w:t>
      </w:r>
      <w:r>
        <w:rPr>
          <w:rFonts w:cs="Arial"/>
          <w:color w:val="000000"/>
          <w:sz w:val="22"/>
          <w:szCs w:val="22"/>
        </w:rPr>
        <w:t xml:space="preserve">inen leichten Zugang zu unserem persönlichen Ansprechpartner bei ACE </w:t>
      </w:r>
      <w:r w:rsidRPr="00F33345">
        <w:rPr>
          <w:rFonts w:cs="Arial"/>
          <w:color w:val="000000"/>
          <w:sz w:val="22"/>
          <w:szCs w:val="22"/>
        </w:rPr>
        <w:t xml:space="preserve">hatten. Denn aufgrund der </w:t>
      </w:r>
      <w:r>
        <w:rPr>
          <w:rFonts w:cs="Arial"/>
          <w:color w:val="000000"/>
          <w:sz w:val="22"/>
          <w:szCs w:val="22"/>
        </w:rPr>
        <w:t>für uns n</w:t>
      </w:r>
      <w:r w:rsidRPr="00F33345">
        <w:rPr>
          <w:rFonts w:cs="Arial"/>
          <w:color w:val="000000"/>
          <w:sz w:val="22"/>
          <w:szCs w:val="22"/>
        </w:rPr>
        <w:t>euartig</w:t>
      </w:r>
      <w:r>
        <w:rPr>
          <w:rFonts w:cs="Arial"/>
          <w:color w:val="000000"/>
          <w:sz w:val="22"/>
          <w:szCs w:val="22"/>
        </w:rPr>
        <w:t>en</w:t>
      </w:r>
      <w:r w:rsidRPr="00F33345">
        <w:rPr>
          <w:rFonts w:cs="Arial"/>
          <w:color w:val="000000"/>
          <w:sz w:val="22"/>
          <w:szCs w:val="22"/>
        </w:rPr>
        <w:t xml:space="preserve"> Lösung wollten wir uns von Experten beraten lassen</w:t>
      </w:r>
      <w:r>
        <w:rPr>
          <w:rFonts w:cs="Arial"/>
          <w:color w:val="000000"/>
          <w:sz w:val="22"/>
          <w:szCs w:val="22"/>
        </w:rPr>
        <w:t>.</w:t>
      </w:r>
      <w:r w:rsidRPr="00F33345">
        <w:rPr>
          <w:rFonts w:cs="Arial"/>
          <w:color w:val="000000"/>
          <w:sz w:val="22"/>
          <w:szCs w:val="22"/>
        </w:rPr>
        <w:t>“</w:t>
      </w:r>
    </w:p>
    <w:p w:rsidR="00E87ED8" w:rsidRDefault="00E87ED8" w:rsidP="00857981">
      <w:pPr>
        <w:rPr>
          <w:rFonts w:cs="Arial"/>
          <w:color w:val="000000"/>
          <w:sz w:val="22"/>
          <w:szCs w:val="22"/>
        </w:rPr>
      </w:pPr>
    </w:p>
    <w:p w:rsidR="00E87ED8" w:rsidRDefault="00E87ED8" w:rsidP="00857981">
      <w:pPr>
        <w:rPr>
          <w:rFonts w:cs="Arial"/>
          <w:color w:val="000000"/>
          <w:sz w:val="22"/>
          <w:szCs w:val="22"/>
        </w:rPr>
      </w:pPr>
      <w:r w:rsidRPr="00F33345">
        <w:rPr>
          <w:rFonts w:cs="Arial"/>
          <w:color w:val="000000"/>
          <w:sz w:val="22"/>
          <w:szCs w:val="22"/>
        </w:rPr>
        <w:t xml:space="preserve">So kam es, dass nach einer </w:t>
      </w:r>
      <w:r>
        <w:rPr>
          <w:rFonts w:cs="Arial"/>
          <w:color w:val="000000"/>
          <w:sz w:val="22"/>
          <w:szCs w:val="22"/>
        </w:rPr>
        <w:t xml:space="preserve">Reihe von verschiedenen individuellen Auslegungen durch ACE </w:t>
      </w:r>
      <w:r w:rsidRPr="00F33345">
        <w:rPr>
          <w:rFonts w:cs="Arial"/>
          <w:color w:val="000000"/>
          <w:sz w:val="22"/>
          <w:szCs w:val="22"/>
        </w:rPr>
        <w:t xml:space="preserve">für die </w:t>
      </w:r>
      <w:r>
        <w:rPr>
          <w:rFonts w:cs="Arial"/>
          <w:color w:val="000000"/>
          <w:sz w:val="22"/>
          <w:szCs w:val="22"/>
        </w:rPr>
        <w:t xml:space="preserve">inzwischen </w:t>
      </w:r>
      <w:r w:rsidRPr="00395672">
        <w:rPr>
          <w:rFonts w:cs="Arial"/>
          <w:color w:val="000000"/>
          <w:sz w:val="22"/>
          <w:szCs w:val="22"/>
        </w:rPr>
        <w:t>„BANKOMAT“</w:t>
      </w:r>
      <w:r w:rsidRPr="00395672" w:rsidDel="00395672">
        <w:rPr>
          <w:rFonts w:cs="Arial"/>
          <w:color w:val="000000"/>
          <w:sz w:val="22"/>
          <w:szCs w:val="22"/>
        </w:rPr>
        <w:t xml:space="preserve"> </w:t>
      </w:r>
      <w:r>
        <w:rPr>
          <w:rFonts w:cs="Arial"/>
          <w:color w:val="000000"/>
          <w:sz w:val="22"/>
          <w:szCs w:val="22"/>
        </w:rPr>
        <w:t xml:space="preserve">getaufte </w:t>
      </w:r>
      <w:r w:rsidRPr="00F33345">
        <w:rPr>
          <w:rFonts w:cs="Arial"/>
          <w:color w:val="000000"/>
          <w:sz w:val="22"/>
          <w:szCs w:val="22"/>
        </w:rPr>
        <w:t xml:space="preserve">Parkbank </w:t>
      </w:r>
      <w:r>
        <w:rPr>
          <w:rFonts w:cs="Arial"/>
          <w:color w:val="000000"/>
          <w:sz w:val="22"/>
          <w:szCs w:val="22"/>
        </w:rPr>
        <w:t xml:space="preserve">unterschiedliche </w:t>
      </w:r>
      <w:r w:rsidRPr="00F33345">
        <w:rPr>
          <w:rFonts w:cs="Arial"/>
          <w:color w:val="000000"/>
          <w:sz w:val="22"/>
          <w:szCs w:val="22"/>
        </w:rPr>
        <w:t xml:space="preserve">Gasfedern in einem Prototyp verbaut </w:t>
      </w:r>
      <w:r>
        <w:rPr>
          <w:rFonts w:cs="Arial"/>
          <w:color w:val="000000"/>
          <w:sz w:val="22"/>
          <w:szCs w:val="22"/>
        </w:rPr>
        <w:t xml:space="preserve">und getestet </w:t>
      </w:r>
      <w:r w:rsidRPr="00F33345">
        <w:rPr>
          <w:rFonts w:cs="Arial"/>
          <w:color w:val="000000"/>
          <w:sz w:val="22"/>
          <w:szCs w:val="22"/>
        </w:rPr>
        <w:t>w</w:t>
      </w:r>
      <w:r>
        <w:rPr>
          <w:rFonts w:cs="Arial"/>
          <w:color w:val="000000"/>
          <w:sz w:val="22"/>
          <w:szCs w:val="22"/>
        </w:rPr>
        <w:t>e</w:t>
      </w:r>
      <w:r w:rsidRPr="00F33345">
        <w:rPr>
          <w:rFonts w:cs="Arial"/>
          <w:color w:val="000000"/>
          <w:sz w:val="22"/>
          <w:szCs w:val="22"/>
        </w:rPr>
        <w:t>rden</w:t>
      </w:r>
      <w:r>
        <w:rPr>
          <w:rFonts w:cs="Arial"/>
          <w:color w:val="000000"/>
          <w:sz w:val="22"/>
          <w:szCs w:val="22"/>
        </w:rPr>
        <w:t xml:space="preserve"> konnten</w:t>
      </w:r>
      <w:r w:rsidRPr="00F33345">
        <w:rPr>
          <w:rFonts w:cs="Arial"/>
          <w:color w:val="000000"/>
          <w:sz w:val="22"/>
          <w:szCs w:val="22"/>
        </w:rPr>
        <w:t xml:space="preserve">. </w:t>
      </w:r>
      <w:r>
        <w:rPr>
          <w:rFonts w:cs="Arial"/>
          <w:color w:val="000000"/>
          <w:sz w:val="22"/>
          <w:szCs w:val="22"/>
        </w:rPr>
        <w:t>Für die durch die ROBI AG inzwischen exklusiv in Lizenz genommene Serie kommen Industriegasfedern von ACE d</w:t>
      </w:r>
      <w:r w:rsidRPr="00F33345">
        <w:rPr>
          <w:rFonts w:cs="Arial"/>
          <w:color w:val="000000"/>
          <w:sz w:val="22"/>
          <w:szCs w:val="22"/>
        </w:rPr>
        <w:t>es Typs GS-19-250-CA-100N</w:t>
      </w:r>
      <w:r>
        <w:rPr>
          <w:rFonts w:cs="Arial"/>
          <w:color w:val="000000"/>
          <w:sz w:val="22"/>
          <w:szCs w:val="22"/>
        </w:rPr>
        <w:t xml:space="preserve"> zum Einsatz. </w:t>
      </w:r>
      <w:r w:rsidRPr="00F33345">
        <w:rPr>
          <w:rFonts w:cs="Arial"/>
          <w:color w:val="000000"/>
          <w:sz w:val="22"/>
          <w:szCs w:val="22"/>
        </w:rPr>
        <w:t xml:space="preserve">Dank </w:t>
      </w:r>
      <w:r>
        <w:rPr>
          <w:rFonts w:cs="Arial"/>
          <w:color w:val="000000"/>
          <w:sz w:val="22"/>
          <w:szCs w:val="22"/>
        </w:rPr>
        <w:t xml:space="preserve">ihrer </w:t>
      </w:r>
      <w:r w:rsidRPr="00F33345">
        <w:rPr>
          <w:rFonts w:cs="Arial"/>
          <w:color w:val="000000"/>
          <w:sz w:val="22"/>
          <w:szCs w:val="22"/>
        </w:rPr>
        <w:t xml:space="preserve">stufenlos regulierbaren Ausschubkraft von 50 N bis 700 N ist die Auslegung </w:t>
      </w:r>
      <w:r>
        <w:rPr>
          <w:rFonts w:cs="Arial"/>
          <w:color w:val="000000"/>
          <w:sz w:val="22"/>
          <w:szCs w:val="22"/>
        </w:rPr>
        <w:t xml:space="preserve">dieses Typs </w:t>
      </w:r>
      <w:r w:rsidRPr="00F33345">
        <w:rPr>
          <w:rFonts w:cs="Arial"/>
          <w:color w:val="000000"/>
          <w:sz w:val="22"/>
          <w:szCs w:val="22"/>
        </w:rPr>
        <w:t xml:space="preserve">auch problemlos </w:t>
      </w:r>
      <w:r>
        <w:rPr>
          <w:rFonts w:cs="Arial"/>
          <w:color w:val="000000"/>
          <w:sz w:val="22"/>
          <w:szCs w:val="22"/>
        </w:rPr>
        <w:t xml:space="preserve">in anderen Applikationen </w:t>
      </w:r>
      <w:r w:rsidRPr="00F33345">
        <w:rPr>
          <w:rFonts w:cs="Arial"/>
          <w:color w:val="000000"/>
          <w:sz w:val="22"/>
          <w:szCs w:val="22"/>
        </w:rPr>
        <w:t xml:space="preserve">umsetzbar. Im konkreten Fall führten unter anderem die ermittelten Anfangs- und Öffnungswinkel sowie die Masse der Sitzfläche zu einer </w:t>
      </w:r>
      <w:r>
        <w:rPr>
          <w:rFonts w:cs="Arial"/>
          <w:color w:val="000000"/>
          <w:sz w:val="22"/>
          <w:szCs w:val="22"/>
        </w:rPr>
        <w:t xml:space="preserve">gewünschten </w:t>
      </w:r>
      <w:r w:rsidRPr="00F33345">
        <w:rPr>
          <w:rFonts w:cs="Arial"/>
          <w:color w:val="000000"/>
          <w:sz w:val="22"/>
          <w:szCs w:val="22"/>
        </w:rPr>
        <w:t xml:space="preserve">Ausschubkraft von 100 N. </w:t>
      </w:r>
      <w:r>
        <w:rPr>
          <w:rFonts w:cs="Arial"/>
          <w:color w:val="000000"/>
          <w:sz w:val="22"/>
          <w:szCs w:val="22"/>
        </w:rPr>
        <w:t>Da die Industriegasfedern von ACE mit einem Ventil ausgestattet sind, lassen sie sich auf den Punkt exakt den gewünschten Kräftewerten anpassen. Und a</w:t>
      </w:r>
      <w:r w:rsidRPr="00F33345">
        <w:rPr>
          <w:rFonts w:cs="Arial"/>
          <w:color w:val="000000"/>
          <w:sz w:val="22"/>
          <w:szCs w:val="22"/>
        </w:rPr>
        <w:t xml:space="preserve">ufgrund </w:t>
      </w:r>
      <w:r>
        <w:rPr>
          <w:rFonts w:cs="Arial"/>
          <w:color w:val="000000"/>
          <w:sz w:val="22"/>
          <w:szCs w:val="22"/>
        </w:rPr>
        <w:t xml:space="preserve">ihres </w:t>
      </w:r>
      <w:r w:rsidRPr="00F33345">
        <w:rPr>
          <w:rFonts w:cs="Arial"/>
          <w:color w:val="000000"/>
          <w:sz w:val="22"/>
          <w:szCs w:val="22"/>
        </w:rPr>
        <w:t xml:space="preserve">geringen Körperdurchmessers von 19 mm und einer Länge </w:t>
      </w:r>
      <w:r>
        <w:rPr>
          <w:rFonts w:cs="Arial"/>
          <w:color w:val="000000"/>
          <w:sz w:val="22"/>
          <w:szCs w:val="22"/>
        </w:rPr>
        <w:t>im ausgefahrenen Zustand von 564 mm</w:t>
      </w:r>
      <w:r w:rsidRPr="00F33345">
        <w:rPr>
          <w:rFonts w:cs="Arial"/>
          <w:color w:val="000000"/>
          <w:sz w:val="22"/>
          <w:szCs w:val="22"/>
        </w:rPr>
        <w:t xml:space="preserve"> sind die beiden verbauten Gasfedern problemlos </w:t>
      </w:r>
      <w:r>
        <w:rPr>
          <w:rFonts w:cs="Arial"/>
          <w:color w:val="000000"/>
          <w:sz w:val="22"/>
          <w:szCs w:val="22"/>
        </w:rPr>
        <w:t xml:space="preserve">ins Innere </w:t>
      </w:r>
      <w:r w:rsidRPr="00F33345">
        <w:rPr>
          <w:rFonts w:cs="Arial"/>
          <w:color w:val="000000"/>
          <w:sz w:val="22"/>
          <w:szCs w:val="22"/>
        </w:rPr>
        <w:t xml:space="preserve">der </w:t>
      </w:r>
      <w:r>
        <w:rPr>
          <w:rFonts w:cs="Arial"/>
          <w:color w:val="000000"/>
          <w:sz w:val="22"/>
          <w:szCs w:val="22"/>
        </w:rPr>
        <w:t xml:space="preserve">schützenden und zugleich schmückenden Verblendung der </w:t>
      </w:r>
      <w:r w:rsidRPr="00F33345">
        <w:rPr>
          <w:rFonts w:cs="Arial"/>
          <w:color w:val="000000"/>
          <w:sz w:val="22"/>
          <w:szCs w:val="22"/>
        </w:rPr>
        <w:t xml:space="preserve">Parkbank zu integrieren. </w:t>
      </w:r>
      <w:r>
        <w:rPr>
          <w:rFonts w:cs="Arial"/>
          <w:color w:val="000000"/>
          <w:sz w:val="22"/>
          <w:szCs w:val="22"/>
        </w:rPr>
        <w:t>Dabei erleichtert e</w:t>
      </w:r>
      <w:r w:rsidRPr="00F33345">
        <w:rPr>
          <w:rFonts w:cs="Arial"/>
          <w:color w:val="000000"/>
          <w:sz w:val="22"/>
          <w:szCs w:val="22"/>
        </w:rPr>
        <w:t xml:space="preserve">ine Vielzahl von Anbauteilen </w:t>
      </w:r>
      <w:r>
        <w:rPr>
          <w:rFonts w:cs="Arial"/>
          <w:color w:val="000000"/>
          <w:sz w:val="22"/>
          <w:szCs w:val="22"/>
        </w:rPr>
        <w:t>die Montage zusätzlich.</w:t>
      </w:r>
    </w:p>
    <w:p w:rsidR="00E87ED8" w:rsidRDefault="00E87ED8" w:rsidP="00857981">
      <w:pPr>
        <w:rPr>
          <w:rFonts w:cs="Arial"/>
          <w:color w:val="000000"/>
          <w:sz w:val="22"/>
          <w:szCs w:val="22"/>
        </w:rPr>
      </w:pPr>
    </w:p>
    <w:p w:rsidR="00E87ED8" w:rsidRDefault="00E87ED8" w:rsidP="00857981">
      <w:pPr>
        <w:rPr>
          <w:rFonts w:cs="Arial"/>
          <w:sz w:val="22"/>
          <w:szCs w:val="22"/>
        </w:rPr>
      </w:pPr>
      <w:r w:rsidRPr="00F33345">
        <w:rPr>
          <w:rFonts w:cs="Arial"/>
          <w:color w:val="000000"/>
          <w:sz w:val="22"/>
          <w:szCs w:val="22"/>
        </w:rPr>
        <w:t xml:space="preserve">Die </w:t>
      </w:r>
      <w:r w:rsidRPr="00F33345">
        <w:rPr>
          <w:rFonts w:cs="Arial"/>
          <w:sz w:val="22"/>
          <w:szCs w:val="22"/>
        </w:rPr>
        <w:t xml:space="preserve">einbaufertigen, wartungsfreien, in sich geschlossenen Systeme sind langlebig und mit einem unter Druck stehenden Stickstoffgas gefüllt. </w:t>
      </w:r>
      <w:r>
        <w:rPr>
          <w:rFonts w:cs="Arial"/>
          <w:sz w:val="22"/>
          <w:szCs w:val="22"/>
        </w:rPr>
        <w:t xml:space="preserve">Dabei bestimmt der </w:t>
      </w:r>
      <w:r w:rsidRPr="00F33345">
        <w:rPr>
          <w:rFonts w:cs="Arial"/>
          <w:sz w:val="22"/>
          <w:szCs w:val="22"/>
        </w:rPr>
        <w:t>Fülldruck die Ausschubkraft</w:t>
      </w:r>
      <w:r>
        <w:rPr>
          <w:rFonts w:cs="Arial"/>
          <w:sz w:val="22"/>
          <w:szCs w:val="22"/>
        </w:rPr>
        <w:t xml:space="preserve"> und ist stets </w:t>
      </w:r>
      <w:r w:rsidRPr="00F33345">
        <w:rPr>
          <w:rFonts w:cs="Arial"/>
          <w:sz w:val="22"/>
          <w:szCs w:val="22"/>
        </w:rPr>
        <w:t xml:space="preserve">über </w:t>
      </w:r>
      <w:r>
        <w:rPr>
          <w:rFonts w:cs="Arial"/>
          <w:sz w:val="22"/>
          <w:szCs w:val="22"/>
        </w:rPr>
        <w:t xml:space="preserve">das bereits erwähnte </w:t>
      </w:r>
      <w:r w:rsidRPr="00F33345">
        <w:rPr>
          <w:rFonts w:cs="Arial"/>
          <w:sz w:val="22"/>
          <w:szCs w:val="22"/>
        </w:rPr>
        <w:t xml:space="preserve">Ventil auch im Nachgang noch zu regulieren. </w:t>
      </w:r>
      <w:r>
        <w:rPr>
          <w:rFonts w:cs="Arial"/>
          <w:sz w:val="22"/>
          <w:szCs w:val="22"/>
        </w:rPr>
        <w:t xml:space="preserve">Bei der ROBI AG sind die Tests </w:t>
      </w:r>
      <w:r w:rsidRPr="00F33345">
        <w:rPr>
          <w:rFonts w:cs="Arial"/>
          <w:sz w:val="22"/>
          <w:szCs w:val="22"/>
        </w:rPr>
        <w:t xml:space="preserve">mittlerweile abgeschlossen. Die positiven Ergebnisse haben dazu geführt, dass die </w:t>
      </w:r>
      <w:r>
        <w:rPr>
          <w:rFonts w:cs="Arial"/>
          <w:sz w:val="22"/>
          <w:szCs w:val="22"/>
        </w:rPr>
        <w:t xml:space="preserve">Parkbänke namens </w:t>
      </w:r>
      <w:r w:rsidRPr="00395672">
        <w:rPr>
          <w:rFonts w:cs="Arial"/>
          <w:sz w:val="22"/>
          <w:szCs w:val="22"/>
        </w:rPr>
        <w:t>„BANKOMAT“</w:t>
      </w:r>
      <w:r>
        <w:rPr>
          <w:rFonts w:cs="Arial"/>
          <w:sz w:val="22"/>
          <w:szCs w:val="22"/>
        </w:rPr>
        <w:t xml:space="preserve"> seit dem </w:t>
      </w:r>
      <w:r w:rsidRPr="00F33345">
        <w:rPr>
          <w:rFonts w:cs="Arial"/>
          <w:sz w:val="22"/>
          <w:szCs w:val="22"/>
        </w:rPr>
        <w:t>Jahr 2020</w:t>
      </w:r>
      <w:r>
        <w:rPr>
          <w:rFonts w:cs="Arial"/>
          <w:sz w:val="22"/>
          <w:szCs w:val="22"/>
        </w:rPr>
        <w:t xml:space="preserve"> vertrieben werden:</w:t>
      </w:r>
    </w:p>
    <w:p w:rsidR="00E87ED8" w:rsidRDefault="00E87ED8" w:rsidP="00857981">
      <w:pPr>
        <w:rPr>
          <w:rFonts w:cs="Arial"/>
          <w:sz w:val="22"/>
          <w:szCs w:val="22"/>
        </w:rPr>
      </w:pPr>
      <w:hyperlink r:id="rId7" w:history="1">
        <w:r w:rsidRPr="00A90F11">
          <w:rPr>
            <w:rStyle w:val="Hyperlink"/>
            <w:rFonts w:cs="Arial"/>
            <w:sz w:val="22"/>
            <w:szCs w:val="22"/>
          </w:rPr>
          <w:t>www.robi-ag.com/de/stadtmobiliar</w:t>
        </w:r>
      </w:hyperlink>
    </w:p>
    <w:p w:rsidR="00E87ED8" w:rsidRPr="0061402E" w:rsidRDefault="00E87ED8" w:rsidP="00857981">
      <w:pPr>
        <w:rPr>
          <w:rFonts w:cs="Arial"/>
          <w:sz w:val="22"/>
          <w:szCs w:val="22"/>
        </w:rPr>
      </w:pPr>
    </w:p>
    <w:p w:rsidR="00E87ED8" w:rsidRPr="00F33345" w:rsidRDefault="00E87ED8" w:rsidP="00857981">
      <w:pPr>
        <w:rPr>
          <w:rFonts w:cs="Arial"/>
          <w:color w:val="000000"/>
          <w:sz w:val="22"/>
          <w:szCs w:val="22"/>
        </w:rPr>
      </w:pPr>
      <w:r w:rsidRPr="00F33345">
        <w:rPr>
          <w:rFonts w:cs="Arial"/>
          <w:sz w:val="22"/>
          <w:szCs w:val="22"/>
        </w:rPr>
        <w:t>Für Fälle</w:t>
      </w:r>
      <w:r>
        <w:rPr>
          <w:rFonts w:cs="Arial"/>
          <w:sz w:val="22"/>
          <w:szCs w:val="22"/>
        </w:rPr>
        <w:t>,</w:t>
      </w:r>
      <w:r w:rsidRPr="00F33345">
        <w:rPr>
          <w:rFonts w:cs="Arial"/>
          <w:sz w:val="22"/>
          <w:szCs w:val="22"/>
        </w:rPr>
        <w:t xml:space="preserve"> in denen nicht nur das eigentliche Produkt optisch hohen Ansprüchen genügen soll, sondern auch die Gasfeder selbst im Fokus steht, hat ACE </w:t>
      </w:r>
      <w:r>
        <w:rPr>
          <w:rFonts w:cs="Arial"/>
          <w:sz w:val="22"/>
          <w:szCs w:val="22"/>
        </w:rPr>
        <w:t xml:space="preserve">zudem auch serienmäßig </w:t>
      </w:r>
      <w:r w:rsidRPr="00F33345">
        <w:rPr>
          <w:rFonts w:cs="Arial"/>
          <w:sz w:val="22"/>
          <w:szCs w:val="22"/>
        </w:rPr>
        <w:t xml:space="preserve">Edelstahlvarianten </w:t>
      </w:r>
      <w:r>
        <w:rPr>
          <w:rFonts w:cs="Arial"/>
          <w:sz w:val="22"/>
          <w:szCs w:val="22"/>
        </w:rPr>
        <w:t>dieser</w:t>
      </w:r>
      <w:r w:rsidRPr="00F33345">
        <w:rPr>
          <w:rFonts w:cs="Arial"/>
          <w:sz w:val="22"/>
          <w:szCs w:val="22"/>
        </w:rPr>
        <w:t xml:space="preserve"> modernen Maschinenelemente auf Lager. Dies</w:t>
      </w:r>
      <w:r>
        <w:rPr>
          <w:rFonts w:cs="Arial"/>
          <w:sz w:val="22"/>
          <w:szCs w:val="22"/>
        </w:rPr>
        <w:t xml:space="preserve">e kommen </w:t>
      </w:r>
      <w:r w:rsidRPr="00F33345">
        <w:rPr>
          <w:rFonts w:cs="Arial"/>
          <w:sz w:val="22"/>
          <w:szCs w:val="22"/>
        </w:rPr>
        <w:t xml:space="preserve">vor allem in Einsatzfällen der Medizintechnik sowie der Elektronik-, Automobil- und Möbelindustrie zum Tragen. Denn ACE bewegt sich mit </w:t>
      </w:r>
      <w:r>
        <w:rPr>
          <w:rFonts w:cs="Arial"/>
          <w:sz w:val="22"/>
          <w:szCs w:val="22"/>
        </w:rPr>
        <w:t xml:space="preserve">den </w:t>
      </w:r>
      <w:r w:rsidRPr="00F33345">
        <w:rPr>
          <w:rFonts w:cs="Arial"/>
          <w:sz w:val="22"/>
          <w:szCs w:val="22"/>
        </w:rPr>
        <w:t xml:space="preserve">Lösungen </w:t>
      </w:r>
      <w:r>
        <w:rPr>
          <w:rFonts w:cs="Arial"/>
          <w:sz w:val="22"/>
          <w:szCs w:val="22"/>
        </w:rPr>
        <w:t xml:space="preserve">im Bereich der Geschwindigkeitsregulierung </w:t>
      </w:r>
      <w:r w:rsidRPr="00F33345">
        <w:rPr>
          <w:rFonts w:cs="Arial"/>
          <w:sz w:val="22"/>
          <w:szCs w:val="22"/>
        </w:rPr>
        <w:t xml:space="preserve">längst nicht mehr </w:t>
      </w:r>
      <w:r>
        <w:rPr>
          <w:rFonts w:cs="Arial"/>
          <w:sz w:val="22"/>
          <w:szCs w:val="22"/>
        </w:rPr>
        <w:t xml:space="preserve">allein </w:t>
      </w:r>
      <w:r w:rsidRPr="00F33345">
        <w:rPr>
          <w:rFonts w:cs="Arial"/>
          <w:sz w:val="22"/>
          <w:szCs w:val="22"/>
        </w:rPr>
        <w:t>auf den bekannten Wegen des Maschinenbaus</w:t>
      </w:r>
      <w:r>
        <w:rPr>
          <w:rFonts w:cs="Arial"/>
          <w:sz w:val="22"/>
          <w:szCs w:val="22"/>
        </w:rPr>
        <w:t>, sondern unterstützt zudem die Muskelkraft von Menschen auch bei Freizeitmöbeln oder ästhetisch hochwertigem Park- und Stadtmobiliar wie dem der ROBI AG.</w:t>
      </w:r>
    </w:p>
    <w:p w:rsidR="00E87ED8" w:rsidRPr="00F33345" w:rsidRDefault="00E87ED8" w:rsidP="00857981">
      <w:pPr>
        <w:rPr>
          <w:rFonts w:cs="Arial"/>
          <w:color w:val="000000"/>
          <w:sz w:val="22"/>
          <w:szCs w:val="22"/>
        </w:rPr>
      </w:pPr>
      <w:bookmarkStart w:id="0" w:name="_GoBack"/>
      <w:bookmarkEnd w:id="0"/>
    </w:p>
    <w:p w:rsidR="00E87ED8" w:rsidRPr="00F33345" w:rsidRDefault="00E87ED8" w:rsidP="00857981">
      <w:pPr>
        <w:rPr>
          <w:color w:val="000000"/>
          <w:sz w:val="22"/>
          <w:szCs w:val="22"/>
        </w:rPr>
      </w:pPr>
    </w:p>
    <w:p w:rsidR="00E87ED8" w:rsidRPr="0061402E" w:rsidRDefault="00E87ED8" w:rsidP="00857981">
      <w:pPr>
        <w:rPr>
          <w:rFonts w:cs="Arial"/>
          <w:color w:val="000000"/>
        </w:rPr>
      </w:pPr>
      <w:r w:rsidRPr="0061402E">
        <w:rPr>
          <w:rFonts w:cs="Arial"/>
          <w:color w:val="000000"/>
        </w:rPr>
        <w:t>6.003 Zeichen mit Leerzeichen</w:t>
      </w:r>
    </w:p>
    <w:p w:rsidR="00E87ED8" w:rsidRDefault="00E87ED8" w:rsidP="00857981">
      <w:pPr>
        <w:rPr>
          <w:rFonts w:cs="Arial"/>
          <w:color w:val="000000"/>
          <w:sz w:val="22"/>
          <w:szCs w:val="22"/>
        </w:rPr>
      </w:pPr>
      <w:r>
        <w:rPr>
          <w:rFonts w:cs="Arial"/>
          <w:color w:val="000000"/>
          <w:sz w:val="22"/>
          <w:szCs w:val="22"/>
        </w:rPr>
        <w:br w:type="column"/>
      </w:r>
    </w:p>
    <w:p w:rsidR="00E87ED8" w:rsidRDefault="00E87ED8" w:rsidP="00857981">
      <w:pPr>
        <w:rPr>
          <w:rFonts w:cs="Arial"/>
          <w:color w:val="000000"/>
          <w:sz w:val="22"/>
          <w:szCs w:val="22"/>
        </w:rPr>
      </w:pPr>
    </w:p>
    <w:p w:rsidR="00E87ED8" w:rsidRPr="00B8051D" w:rsidRDefault="00E87ED8" w:rsidP="00857981">
      <w:pPr>
        <w:rPr>
          <w:rFonts w:cs="Arial"/>
          <w:b/>
          <w:sz w:val="22"/>
          <w:szCs w:val="22"/>
        </w:rPr>
      </w:pPr>
      <w:r w:rsidRPr="00B8051D">
        <w:rPr>
          <w:rFonts w:cs="Arial"/>
          <w:b/>
          <w:sz w:val="22"/>
          <w:szCs w:val="22"/>
        </w:rPr>
        <w:t>Bilder und Bildunterschriften:</w:t>
      </w:r>
    </w:p>
    <w:p w:rsidR="00E87ED8" w:rsidRDefault="00E87ED8" w:rsidP="00857981">
      <w:pPr>
        <w:rPr>
          <w:rFonts w:cs="Arial"/>
          <w:sz w:val="22"/>
          <w:szCs w:val="22"/>
        </w:rPr>
      </w:pPr>
    </w:p>
    <w:p w:rsidR="00E87ED8" w:rsidRPr="000F1260" w:rsidRDefault="00E87ED8" w:rsidP="007F3BCC">
      <w:pPr>
        <w:rPr>
          <w:bCs/>
          <w:sz w:val="22"/>
          <w:szCs w:val="22"/>
          <w:u w:val="single"/>
        </w:rPr>
      </w:pPr>
      <w:r w:rsidRPr="000F1260">
        <w:rPr>
          <w:bCs/>
          <w:sz w:val="22"/>
          <w:szCs w:val="22"/>
          <w:u w:val="single"/>
        </w:rPr>
        <w:t xml:space="preserve">Bild </w:t>
      </w:r>
      <w:r>
        <w:rPr>
          <w:bCs/>
          <w:sz w:val="22"/>
          <w:szCs w:val="22"/>
          <w:u w:val="single"/>
        </w:rPr>
        <w:t>1</w:t>
      </w:r>
      <w:r w:rsidRPr="000F1260">
        <w:rPr>
          <w:bCs/>
          <w:sz w:val="22"/>
          <w:szCs w:val="22"/>
          <w:u w:val="single"/>
        </w:rPr>
        <w:t xml:space="preserve"> ACE</w:t>
      </w:r>
      <w:r>
        <w:rPr>
          <w:bCs/>
          <w:sz w:val="22"/>
          <w:szCs w:val="22"/>
          <w:u w:val="single"/>
        </w:rPr>
        <w:t xml:space="preserve"> Industriegasfeder Bankomat offen</w:t>
      </w:r>
      <w:r w:rsidRPr="000F1260">
        <w:rPr>
          <w:bCs/>
          <w:sz w:val="22"/>
          <w:szCs w:val="22"/>
          <w:u w:val="single"/>
        </w:rPr>
        <w:t>.jpg</w:t>
      </w:r>
    </w:p>
    <w:p w:rsidR="00E87ED8" w:rsidRDefault="00E87ED8" w:rsidP="00857981">
      <w:pPr>
        <w:rPr>
          <w:rFonts w:cs="Arial"/>
          <w:sz w:val="22"/>
          <w:szCs w:val="22"/>
        </w:rPr>
      </w:pPr>
    </w:p>
    <w:p w:rsidR="00E87ED8" w:rsidRDefault="00E87ED8" w:rsidP="00857981">
      <w:pPr>
        <w:rPr>
          <w:rFonts w:cs="Arial"/>
          <w:sz w:val="22"/>
          <w:szCs w:val="22"/>
        </w:rPr>
      </w:pPr>
      <w:r w:rsidRPr="00657F1D">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25pt">
            <v:imagedata r:id="rId8" o:title=""/>
          </v:shape>
        </w:pict>
      </w:r>
    </w:p>
    <w:p w:rsidR="00E87ED8" w:rsidRDefault="00E87ED8" w:rsidP="00857981">
      <w:pPr>
        <w:rPr>
          <w:rFonts w:cs="Arial"/>
          <w:sz w:val="22"/>
          <w:szCs w:val="22"/>
        </w:rPr>
      </w:pPr>
    </w:p>
    <w:p w:rsidR="00E87ED8" w:rsidRDefault="00E87ED8" w:rsidP="0061402E">
      <w:pPr>
        <w:rPr>
          <w:rFonts w:cs="Arial"/>
          <w:sz w:val="22"/>
          <w:szCs w:val="22"/>
        </w:rPr>
      </w:pPr>
      <w:r w:rsidRPr="00155C1A">
        <w:rPr>
          <w:rFonts w:cs="Arial"/>
          <w:b/>
          <w:sz w:val="22"/>
          <w:szCs w:val="22"/>
        </w:rPr>
        <w:t xml:space="preserve">Die Parkbänke namens </w:t>
      </w:r>
      <w:r w:rsidRPr="00395672">
        <w:rPr>
          <w:rFonts w:cs="Arial"/>
          <w:b/>
          <w:sz w:val="22"/>
          <w:szCs w:val="22"/>
        </w:rPr>
        <w:t>„BANKOMAT“</w:t>
      </w:r>
      <w:r w:rsidRPr="00155C1A">
        <w:rPr>
          <w:rFonts w:cs="Arial"/>
          <w:b/>
          <w:sz w:val="22"/>
          <w:szCs w:val="22"/>
        </w:rPr>
        <w:t xml:space="preserve"> der R</w:t>
      </w:r>
      <w:r>
        <w:rPr>
          <w:rFonts w:cs="Arial"/>
          <w:b/>
          <w:sz w:val="22"/>
          <w:szCs w:val="22"/>
        </w:rPr>
        <w:t xml:space="preserve">OBI </w:t>
      </w:r>
      <w:r w:rsidRPr="00155C1A">
        <w:rPr>
          <w:rFonts w:cs="Arial"/>
          <w:b/>
          <w:sz w:val="22"/>
          <w:szCs w:val="22"/>
        </w:rPr>
        <w:t>AG</w:t>
      </w:r>
      <w:r>
        <w:rPr>
          <w:rFonts w:cs="Arial"/>
          <w:b/>
          <w:sz w:val="22"/>
          <w:szCs w:val="22"/>
        </w:rPr>
        <w:t xml:space="preserve"> sind seit</w:t>
      </w:r>
      <w:r w:rsidRPr="00155C1A">
        <w:rPr>
          <w:rFonts w:cs="Arial"/>
          <w:b/>
          <w:sz w:val="22"/>
          <w:szCs w:val="22"/>
        </w:rPr>
        <w:t xml:space="preserve"> 2020 auf dem Markt verfügbar</w:t>
      </w:r>
    </w:p>
    <w:p w:rsidR="00E87ED8" w:rsidRDefault="00E87ED8" w:rsidP="0061402E">
      <w:pPr>
        <w:rPr>
          <w:rFonts w:cs="Arial"/>
          <w:sz w:val="22"/>
          <w:szCs w:val="22"/>
        </w:rPr>
      </w:pPr>
      <w:hyperlink r:id="rId9" w:history="1">
        <w:r w:rsidRPr="00A90F11">
          <w:rPr>
            <w:rStyle w:val="Hyperlink"/>
            <w:rFonts w:cs="Arial"/>
            <w:sz w:val="22"/>
            <w:szCs w:val="22"/>
          </w:rPr>
          <w:t>www.robi-ag.com/de/stadtmobiliar</w:t>
        </w:r>
      </w:hyperlink>
    </w:p>
    <w:p w:rsidR="00E87ED8" w:rsidRDefault="00E87ED8" w:rsidP="00857981">
      <w:pPr>
        <w:rPr>
          <w:rFonts w:cs="Arial"/>
          <w:sz w:val="22"/>
          <w:szCs w:val="22"/>
        </w:rPr>
      </w:pPr>
    </w:p>
    <w:p w:rsidR="00E87ED8" w:rsidRDefault="00E87ED8" w:rsidP="00857981">
      <w:pPr>
        <w:rPr>
          <w:rFonts w:cs="Arial"/>
          <w:sz w:val="22"/>
          <w:szCs w:val="22"/>
        </w:rPr>
      </w:pPr>
    </w:p>
    <w:p w:rsidR="00E87ED8" w:rsidRPr="000F1260" w:rsidRDefault="00E87ED8" w:rsidP="007F3BCC">
      <w:pPr>
        <w:rPr>
          <w:bCs/>
          <w:sz w:val="22"/>
          <w:szCs w:val="22"/>
          <w:u w:val="single"/>
        </w:rPr>
      </w:pPr>
      <w:r w:rsidRPr="000F1260">
        <w:rPr>
          <w:bCs/>
          <w:sz w:val="22"/>
          <w:szCs w:val="22"/>
          <w:u w:val="single"/>
        </w:rPr>
        <w:t xml:space="preserve">Bild </w:t>
      </w:r>
      <w:r>
        <w:rPr>
          <w:bCs/>
          <w:sz w:val="22"/>
          <w:szCs w:val="22"/>
          <w:u w:val="single"/>
        </w:rPr>
        <w:t>2</w:t>
      </w:r>
      <w:r w:rsidRPr="000F1260">
        <w:rPr>
          <w:bCs/>
          <w:sz w:val="22"/>
          <w:szCs w:val="22"/>
          <w:u w:val="single"/>
        </w:rPr>
        <w:t xml:space="preserve"> ACE</w:t>
      </w:r>
      <w:r>
        <w:rPr>
          <w:bCs/>
          <w:sz w:val="22"/>
          <w:szCs w:val="22"/>
          <w:u w:val="single"/>
        </w:rPr>
        <w:t xml:space="preserve"> Industriegasfeder Bankomat geschlossen</w:t>
      </w:r>
      <w:r w:rsidRPr="000F1260">
        <w:rPr>
          <w:bCs/>
          <w:sz w:val="22"/>
          <w:szCs w:val="22"/>
          <w:u w:val="single"/>
        </w:rPr>
        <w:t>.jpg</w:t>
      </w:r>
    </w:p>
    <w:p w:rsidR="00E87ED8" w:rsidRDefault="00E87ED8" w:rsidP="00857981">
      <w:pPr>
        <w:rPr>
          <w:rFonts w:cs="Arial"/>
          <w:sz w:val="22"/>
          <w:szCs w:val="22"/>
        </w:rPr>
      </w:pPr>
    </w:p>
    <w:p w:rsidR="00E87ED8" w:rsidRDefault="00E87ED8" w:rsidP="00857981">
      <w:pPr>
        <w:rPr>
          <w:rFonts w:cs="Arial"/>
          <w:sz w:val="22"/>
          <w:szCs w:val="22"/>
        </w:rPr>
      </w:pPr>
      <w:r w:rsidRPr="00657F1D">
        <w:rPr>
          <w:rFonts w:cs="Arial"/>
          <w:sz w:val="22"/>
          <w:szCs w:val="22"/>
        </w:rPr>
        <w:pict>
          <v:shape id="_x0000_i1026" type="#_x0000_t75" style="width:337.5pt;height:225pt">
            <v:imagedata r:id="rId10" o:title=""/>
          </v:shape>
        </w:pict>
      </w:r>
    </w:p>
    <w:p w:rsidR="00E87ED8" w:rsidRDefault="00E87ED8" w:rsidP="00857981">
      <w:pPr>
        <w:rPr>
          <w:rFonts w:cs="Arial"/>
          <w:sz w:val="22"/>
          <w:szCs w:val="22"/>
        </w:rPr>
      </w:pPr>
    </w:p>
    <w:p w:rsidR="00E87ED8" w:rsidRPr="00155C1A" w:rsidRDefault="00E87ED8" w:rsidP="00857981">
      <w:pPr>
        <w:rPr>
          <w:rFonts w:cs="Arial"/>
          <w:b/>
          <w:sz w:val="22"/>
          <w:szCs w:val="22"/>
        </w:rPr>
      </w:pPr>
      <w:r w:rsidRPr="00155C1A">
        <w:rPr>
          <w:rFonts w:cs="Arial"/>
          <w:b/>
          <w:sz w:val="22"/>
          <w:szCs w:val="22"/>
        </w:rPr>
        <w:t>Besonde</w:t>
      </w:r>
      <w:r>
        <w:rPr>
          <w:rFonts w:cs="Arial"/>
          <w:b/>
          <w:sz w:val="22"/>
          <w:szCs w:val="22"/>
        </w:rPr>
        <w:t xml:space="preserve">rs ist </w:t>
      </w:r>
      <w:r w:rsidRPr="00155C1A">
        <w:rPr>
          <w:rFonts w:cs="Arial"/>
          <w:b/>
          <w:sz w:val="22"/>
          <w:szCs w:val="22"/>
        </w:rPr>
        <w:t xml:space="preserve">neben </w:t>
      </w:r>
      <w:r>
        <w:rPr>
          <w:rFonts w:cs="Arial"/>
          <w:b/>
          <w:sz w:val="22"/>
          <w:szCs w:val="22"/>
        </w:rPr>
        <w:t xml:space="preserve">dem </w:t>
      </w:r>
      <w:r w:rsidRPr="00155C1A">
        <w:rPr>
          <w:rFonts w:cs="Arial"/>
          <w:b/>
          <w:sz w:val="22"/>
          <w:szCs w:val="22"/>
        </w:rPr>
        <w:t>hochwertigen, witterungsbeständigen Äußeren ihre Klappbarkeit</w:t>
      </w:r>
    </w:p>
    <w:p w:rsidR="00E87ED8" w:rsidRDefault="00E87ED8" w:rsidP="00857981">
      <w:pPr>
        <w:rPr>
          <w:rFonts w:cs="Arial"/>
          <w:sz w:val="22"/>
          <w:szCs w:val="22"/>
        </w:rPr>
      </w:pPr>
    </w:p>
    <w:p w:rsidR="00E87ED8" w:rsidRDefault="00E87ED8" w:rsidP="00857981">
      <w:pPr>
        <w:rPr>
          <w:rFonts w:cs="Arial"/>
          <w:sz w:val="22"/>
          <w:szCs w:val="22"/>
        </w:rPr>
      </w:pPr>
      <w:r>
        <w:rPr>
          <w:rFonts w:cs="Arial"/>
          <w:sz w:val="22"/>
          <w:szCs w:val="22"/>
        </w:rPr>
        <w:br w:type="column"/>
      </w:r>
    </w:p>
    <w:p w:rsidR="00E87ED8" w:rsidRDefault="00E87ED8" w:rsidP="00857981">
      <w:pPr>
        <w:rPr>
          <w:rFonts w:cs="Arial"/>
          <w:sz w:val="22"/>
          <w:szCs w:val="22"/>
        </w:rPr>
      </w:pPr>
    </w:p>
    <w:p w:rsidR="00E87ED8" w:rsidRPr="00B8051D" w:rsidRDefault="00E87ED8" w:rsidP="00857981">
      <w:pPr>
        <w:rPr>
          <w:rFonts w:cs="Arial"/>
          <w:b/>
          <w:sz w:val="22"/>
          <w:szCs w:val="22"/>
        </w:rPr>
      </w:pPr>
      <w:r w:rsidRPr="00B8051D">
        <w:rPr>
          <w:rFonts w:cs="Arial"/>
          <w:b/>
          <w:sz w:val="22"/>
          <w:szCs w:val="22"/>
        </w:rPr>
        <w:t>Bilder und Bildunterschriften:</w:t>
      </w:r>
    </w:p>
    <w:p w:rsidR="00E87ED8" w:rsidRDefault="00E87ED8" w:rsidP="00857981">
      <w:pPr>
        <w:rPr>
          <w:rFonts w:cs="Arial"/>
          <w:sz w:val="22"/>
          <w:szCs w:val="22"/>
        </w:rPr>
      </w:pPr>
    </w:p>
    <w:p w:rsidR="00E87ED8" w:rsidRDefault="00E87ED8" w:rsidP="00857981">
      <w:pPr>
        <w:rPr>
          <w:rFonts w:cs="Arial"/>
          <w:sz w:val="22"/>
          <w:szCs w:val="22"/>
        </w:rPr>
      </w:pPr>
    </w:p>
    <w:p w:rsidR="00E87ED8" w:rsidRPr="000F1260" w:rsidRDefault="00E87ED8" w:rsidP="007F3BCC">
      <w:pPr>
        <w:rPr>
          <w:bCs/>
          <w:sz w:val="22"/>
          <w:szCs w:val="22"/>
          <w:u w:val="single"/>
        </w:rPr>
      </w:pPr>
      <w:r w:rsidRPr="000F1260">
        <w:rPr>
          <w:bCs/>
          <w:sz w:val="22"/>
          <w:szCs w:val="22"/>
          <w:u w:val="single"/>
        </w:rPr>
        <w:t xml:space="preserve">Bild </w:t>
      </w:r>
      <w:r>
        <w:rPr>
          <w:bCs/>
          <w:sz w:val="22"/>
          <w:szCs w:val="22"/>
          <w:u w:val="single"/>
        </w:rPr>
        <w:t>3</w:t>
      </w:r>
      <w:r w:rsidRPr="000F1260">
        <w:rPr>
          <w:bCs/>
          <w:sz w:val="22"/>
          <w:szCs w:val="22"/>
          <w:u w:val="single"/>
        </w:rPr>
        <w:t xml:space="preserve"> ACE</w:t>
      </w:r>
      <w:r>
        <w:rPr>
          <w:bCs/>
          <w:sz w:val="22"/>
          <w:szCs w:val="22"/>
          <w:u w:val="single"/>
        </w:rPr>
        <w:t xml:space="preserve"> Industriegasfeder Konstruktion Bankomat</w:t>
      </w:r>
      <w:r w:rsidRPr="000F1260">
        <w:rPr>
          <w:bCs/>
          <w:sz w:val="22"/>
          <w:szCs w:val="22"/>
          <w:u w:val="single"/>
        </w:rPr>
        <w:t>.jpg</w:t>
      </w:r>
    </w:p>
    <w:p w:rsidR="00E87ED8" w:rsidRDefault="00E87ED8" w:rsidP="00857981">
      <w:pPr>
        <w:rPr>
          <w:rFonts w:cs="Arial"/>
          <w:sz w:val="22"/>
          <w:szCs w:val="22"/>
        </w:rPr>
      </w:pPr>
    </w:p>
    <w:p w:rsidR="00E87ED8" w:rsidRPr="00B61691" w:rsidRDefault="00E87ED8" w:rsidP="00857981">
      <w:pPr>
        <w:rPr>
          <w:rFonts w:cs="Arial"/>
          <w:sz w:val="22"/>
          <w:szCs w:val="22"/>
        </w:rPr>
      </w:pPr>
      <w:r w:rsidRPr="00657F1D">
        <w:rPr>
          <w:rFonts w:cs="Arial"/>
          <w:sz w:val="22"/>
          <w:szCs w:val="22"/>
        </w:rPr>
        <w:pict>
          <v:shape id="_x0000_i1027" type="#_x0000_t75" style="width:150.75pt;height:225.75pt">
            <v:imagedata r:id="rId11" o:title=""/>
          </v:shape>
        </w:pict>
      </w:r>
    </w:p>
    <w:p w:rsidR="00E87ED8" w:rsidRDefault="00E87ED8" w:rsidP="00857981">
      <w:pPr>
        <w:rPr>
          <w:rFonts w:cs="Arial"/>
          <w:sz w:val="22"/>
          <w:szCs w:val="22"/>
        </w:rPr>
      </w:pPr>
    </w:p>
    <w:p w:rsidR="00E87ED8" w:rsidRPr="00155C1A" w:rsidRDefault="00E87ED8" w:rsidP="00857981">
      <w:pPr>
        <w:rPr>
          <w:rFonts w:cs="Arial"/>
          <w:b/>
          <w:sz w:val="22"/>
          <w:szCs w:val="22"/>
        </w:rPr>
      </w:pPr>
      <w:r w:rsidRPr="00155C1A">
        <w:rPr>
          <w:rFonts w:cs="Arial"/>
          <w:b/>
          <w:sz w:val="22"/>
          <w:szCs w:val="22"/>
        </w:rPr>
        <w:t xml:space="preserve">Dazu </w:t>
      </w:r>
      <w:r>
        <w:rPr>
          <w:rFonts w:cs="Arial"/>
          <w:b/>
          <w:sz w:val="22"/>
          <w:szCs w:val="22"/>
        </w:rPr>
        <w:t xml:space="preserve">verhilft ihnen ein patentiertes, </w:t>
      </w:r>
      <w:r w:rsidRPr="00155C1A">
        <w:rPr>
          <w:rFonts w:cs="Arial"/>
          <w:b/>
          <w:sz w:val="22"/>
          <w:szCs w:val="22"/>
        </w:rPr>
        <w:t xml:space="preserve">mit ACE </w:t>
      </w:r>
      <w:r>
        <w:rPr>
          <w:rFonts w:cs="Arial"/>
          <w:b/>
          <w:sz w:val="22"/>
          <w:szCs w:val="22"/>
        </w:rPr>
        <w:t>Industriegasfedern versehenes Klapps</w:t>
      </w:r>
      <w:r w:rsidRPr="00155C1A">
        <w:rPr>
          <w:rFonts w:cs="Arial"/>
          <w:b/>
          <w:sz w:val="22"/>
          <w:szCs w:val="22"/>
        </w:rPr>
        <w:t>ystem</w:t>
      </w:r>
    </w:p>
    <w:p w:rsidR="00E87ED8" w:rsidRDefault="00E87ED8" w:rsidP="00857981">
      <w:pPr>
        <w:rPr>
          <w:rFonts w:cs="Arial"/>
          <w:sz w:val="22"/>
          <w:szCs w:val="22"/>
        </w:rPr>
      </w:pPr>
    </w:p>
    <w:p w:rsidR="00E87ED8" w:rsidRDefault="00E87ED8" w:rsidP="00857981">
      <w:pPr>
        <w:rPr>
          <w:rFonts w:cs="Arial"/>
          <w:sz w:val="22"/>
          <w:szCs w:val="22"/>
        </w:rPr>
      </w:pPr>
    </w:p>
    <w:p w:rsidR="00E87ED8" w:rsidRPr="000F1260" w:rsidRDefault="00E87ED8" w:rsidP="00857981">
      <w:pPr>
        <w:rPr>
          <w:bCs/>
          <w:sz w:val="22"/>
          <w:szCs w:val="22"/>
          <w:u w:val="single"/>
        </w:rPr>
      </w:pPr>
      <w:r w:rsidRPr="000F1260">
        <w:rPr>
          <w:bCs/>
          <w:sz w:val="22"/>
          <w:szCs w:val="22"/>
          <w:u w:val="single"/>
        </w:rPr>
        <w:t xml:space="preserve">Bild </w:t>
      </w:r>
      <w:r>
        <w:rPr>
          <w:bCs/>
          <w:sz w:val="22"/>
          <w:szCs w:val="22"/>
          <w:u w:val="single"/>
        </w:rPr>
        <w:t>4</w:t>
      </w:r>
      <w:r w:rsidRPr="000F1260">
        <w:rPr>
          <w:bCs/>
          <w:sz w:val="22"/>
          <w:szCs w:val="22"/>
          <w:u w:val="single"/>
        </w:rPr>
        <w:t xml:space="preserve"> ACE</w:t>
      </w:r>
      <w:r>
        <w:rPr>
          <w:bCs/>
          <w:sz w:val="22"/>
          <w:szCs w:val="22"/>
          <w:u w:val="single"/>
        </w:rPr>
        <w:t xml:space="preserve"> GS-Familie-RGB-L</w:t>
      </w:r>
      <w:r w:rsidRPr="000F1260">
        <w:rPr>
          <w:bCs/>
          <w:sz w:val="22"/>
          <w:szCs w:val="22"/>
          <w:u w:val="single"/>
        </w:rPr>
        <w:t>.</w:t>
      </w:r>
      <w:r>
        <w:rPr>
          <w:bCs/>
          <w:sz w:val="22"/>
          <w:szCs w:val="22"/>
          <w:u w:val="single"/>
        </w:rPr>
        <w:t>jpg</w:t>
      </w:r>
    </w:p>
    <w:p w:rsidR="00E87ED8" w:rsidRDefault="00E87ED8" w:rsidP="00857981">
      <w:pPr>
        <w:rPr>
          <w:rFonts w:cs="Arial"/>
          <w:sz w:val="22"/>
          <w:szCs w:val="22"/>
        </w:rPr>
      </w:pPr>
    </w:p>
    <w:p w:rsidR="00E87ED8" w:rsidRDefault="00E87ED8" w:rsidP="00857981">
      <w:pPr>
        <w:rPr>
          <w:rFonts w:cs="Arial"/>
          <w:sz w:val="22"/>
          <w:szCs w:val="22"/>
        </w:rPr>
      </w:pPr>
      <w:r w:rsidRPr="00657F1D">
        <w:rPr>
          <w:rFonts w:cs="Arial"/>
          <w:sz w:val="22"/>
          <w:szCs w:val="22"/>
        </w:rPr>
        <w:pict>
          <v:shape id="_x0000_i1028" type="#_x0000_t75" style="width:318pt;height:212.25pt">
            <v:imagedata r:id="rId12" o:title=""/>
          </v:shape>
        </w:pict>
      </w:r>
    </w:p>
    <w:p w:rsidR="00E87ED8" w:rsidRDefault="00E87ED8" w:rsidP="00857981">
      <w:pPr>
        <w:rPr>
          <w:rFonts w:cs="Arial"/>
          <w:sz w:val="22"/>
          <w:szCs w:val="22"/>
        </w:rPr>
      </w:pPr>
    </w:p>
    <w:p w:rsidR="00E87ED8" w:rsidRDefault="00E87ED8" w:rsidP="00857981">
      <w:pPr>
        <w:rPr>
          <w:b/>
          <w:sz w:val="22"/>
          <w:szCs w:val="22"/>
        </w:rPr>
      </w:pPr>
      <w:r>
        <w:rPr>
          <w:b/>
          <w:sz w:val="22"/>
          <w:szCs w:val="22"/>
        </w:rPr>
        <w:t xml:space="preserve">Die </w:t>
      </w:r>
      <w:r w:rsidRPr="009C6A95">
        <w:rPr>
          <w:b/>
          <w:sz w:val="22"/>
          <w:szCs w:val="22"/>
        </w:rPr>
        <w:t xml:space="preserve">ACE </w:t>
      </w:r>
      <w:r w:rsidRPr="009C6A95">
        <w:rPr>
          <w:rFonts w:cs="Arial"/>
          <w:b/>
          <w:sz w:val="22"/>
          <w:szCs w:val="22"/>
        </w:rPr>
        <w:t>Industrie-Gasdruckfedern</w:t>
      </w:r>
      <w:r w:rsidRPr="009C6A95">
        <w:rPr>
          <w:b/>
          <w:sz w:val="22"/>
          <w:szCs w:val="22"/>
        </w:rPr>
        <w:t xml:space="preserve"> </w:t>
      </w:r>
      <w:r>
        <w:rPr>
          <w:b/>
          <w:sz w:val="22"/>
          <w:szCs w:val="22"/>
        </w:rPr>
        <w:t xml:space="preserve">der Typen </w:t>
      </w:r>
      <w:r w:rsidRPr="009C6A95">
        <w:rPr>
          <w:b/>
          <w:sz w:val="22"/>
          <w:szCs w:val="22"/>
        </w:rPr>
        <w:t>GS-8 bis GS-70</w:t>
      </w:r>
      <w:r>
        <w:rPr>
          <w:b/>
          <w:sz w:val="22"/>
          <w:szCs w:val="22"/>
        </w:rPr>
        <w:t xml:space="preserve"> sind mit individuellen </w:t>
      </w:r>
      <w:r w:rsidRPr="009C6A95">
        <w:rPr>
          <w:b/>
          <w:sz w:val="22"/>
          <w:szCs w:val="22"/>
        </w:rPr>
        <w:t>Hübe</w:t>
      </w:r>
      <w:r>
        <w:rPr>
          <w:b/>
          <w:sz w:val="22"/>
          <w:szCs w:val="22"/>
        </w:rPr>
        <w:t>n</w:t>
      </w:r>
      <w:r w:rsidRPr="009C6A95">
        <w:rPr>
          <w:b/>
          <w:sz w:val="22"/>
          <w:szCs w:val="22"/>
        </w:rPr>
        <w:t xml:space="preserve"> </w:t>
      </w:r>
      <w:r>
        <w:rPr>
          <w:b/>
          <w:sz w:val="22"/>
          <w:szCs w:val="22"/>
        </w:rPr>
        <w:t xml:space="preserve">zwischen </w:t>
      </w:r>
      <w:r w:rsidRPr="009C6A95">
        <w:rPr>
          <w:b/>
          <w:sz w:val="22"/>
          <w:szCs w:val="22"/>
        </w:rPr>
        <w:t>20 bis 1.000 mm</w:t>
      </w:r>
      <w:r>
        <w:rPr>
          <w:b/>
          <w:sz w:val="22"/>
          <w:szCs w:val="22"/>
        </w:rPr>
        <w:t xml:space="preserve"> </w:t>
      </w:r>
      <w:r w:rsidRPr="009C6A95">
        <w:rPr>
          <w:b/>
          <w:sz w:val="22"/>
          <w:szCs w:val="22"/>
        </w:rPr>
        <w:t>und Ausschubkräfte</w:t>
      </w:r>
      <w:r>
        <w:rPr>
          <w:b/>
          <w:sz w:val="22"/>
          <w:szCs w:val="22"/>
        </w:rPr>
        <w:t xml:space="preserve">n zwischen </w:t>
      </w:r>
      <w:r w:rsidRPr="009C6A95">
        <w:rPr>
          <w:b/>
          <w:sz w:val="22"/>
          <w:szCs w:val="22"/>
        </w:rPr>
        <w:t>10 bis 13.000 N</w:t>
      </w:r>
      <w:r>
        <w:rPr>
          <w:b/>
          <w:sz w:val="22"/>
          <w:szCs w:val="22"/>
        </w:rPr>
        <w:t xml:space="preserve"> lieferbar und lassen sich in wenigen Schritten online berechnen:</w:t>
      </w:r>
    </w:p>
    <w:p w:rsidR="00E87ED8" w:rsidRPr="007F3BCC" w:rsidRDefault="00E87ED8" w:rsidP="00857981">
      <w:pPr>
        <w:rPr>
          <w:b/>
          <w:sz w:val="22"/>
          <w:szCs w:val="22"/>
        </w:rPr>
      </w:pPr>
      <w:hyperlink r:id="rId13" w:history="1">
        <w:r w:rsidRPr="00A90F11">
          <w:rPr>
            <w:rStyle w:val="Hyperlink"/>
            <w:b/>
            <w:sz w:val="22"/>
            <w:szCs w:val="22"/>
          </w:rPr>
          <w:t>www.ace-ace.de/de/berechnungen/geschwindigkeitsregulierung/gasfeder-berechnung-online.html</w:t>
        </w:r>
      </w:hyperlink>
    </w:p>
    <w:p w:rsidR="00E87ED8" w:rsidRPr="00083EEC" w:rsidRDefault="00E87ED8" w:rsidP="00857981">
      <w:pPr>
        <w:autoSpaceDE w:val="0"/>
        <w:autoSpaceDN w:val="0"/>
        <w:adjustRightInd w:val="0"/>
        <w:rPr>
          <w:rFonts w:eastAsia="MS Mincho" w:cs="Arial"/>
          <w:bCs/>
          <w:sz w:val="22"/>
          <w:szCs w:val="22"/>
          <w:lang w:eastAsia="ja-JP"/>
        </w:rPr>
      </w:pPr>
      <w:r>
        <w:rPr>
          <w:rFonts w:cs="Arial"/>
          <w:sz w:val="22"/>
          <w:szCs w:val="22"/>
        </w:rPr>
        <w:br w:type="column"/>
      </w:r>
    </w:p>
    <w:p w:rsidR="00E87ED8" w:rsidRPr="00083EEC" w:rsidRDefault="00E87ED8" w:rsidP="00857981">
      <w:pPr>
        <w:autoSpaceDE w:val="0"/>
        <w:autoSpaceDN w:val="0"/>
        <w:adjustRightInd w:val="0"/>
        <w:rPr>
          <w:rFonts w:eastAsia="MS Mincho" w:cs="Arial"/>
          <w:bCs/>
          <w:sz w:val="22"/>
          <w:szCs w:val="22"/>
          <w:lang w:eastAsia="ja-JP"/>
        </w:rPr>
      </w:pPr>
    </w:p>
    <w:p w:rsidR="00E87ED8" w:rsidRPr="00B8051D" w:rsidRDefault="00E87ED8" w:rsidP="00857981">
      <w:pPr>
        <w:rPr>
          <w:rFonts w:cs="Arial"/>
          <w:b/>
          <w:sz w:val="22"/>
          <w:szCs w:val="22"/>
        </w:rPr>
      </w:pPr>
      <w:r w:rsidRPr="00B8051D">
        <w:rPr>
          <w:rFonts w:cs="Arial"/>
          <w:b/>
          <w:sz w:val="22"/>
          <w:szCs w:val="22"/>
        </w:rPr>
        <w:t>Bilder und Bildunterschriften:</w:t>
      </w:r>
    </w:p>
    <w:p w:rsidR="00E87ED8" w:rsidRPr="00083EEC" w:rsidRDefault="00E87ED8" w:rsidP="00857981">
      <w:pPr>
        <w:autoSpaceDE w:val="0"/>
        <w:autoSpaceDN w:val="0"/>
        <w:adjustRightInd w:val="0"/>
        <w:rPr>
          <w:rFonts w:eastAsia="MS Mincho" w:cs="Arial"/>
          <w:bCs/>
          <w:sz w:val="22"/>
          <w:szCs w:val="22"/>
          <w:lang w:eastAsia="ja-JP"/>
        </w:rPr>
      </w:pPr>
    </w:p>
    <w:p w:rsidR="00E87ED8" w:rsidRPr="001433AD" w:rsidRDefault="00E87ED8" w:rsidP="00857981">
      <w:pPr>
        <w:autoSpaceDE w:val="0"/>
        <w:autoSpaceDN w:val="0"/>
        <w:adjustRightInd w:val="0"/>
        <w:rPr>
          <w:rFonts w:eastAsia="MS Mincho"/>
          <w:bCs/>
          <w:sz w:val="22"/>
          <w:szCs w:val="22"/>
          <w:u w:val="single"/>
        </w:rPr>
      </w:pPr>
      <w:r w:rsidRPr="001433AD">
        <w:rPr>
          <w:bCs/>
          <w:sz w:val="22"/>
          <w:szCs w:val="22"/>
          <w:u w:val="single"/>
        </w:rPr>
        <w:t>Bild 5 ACE GS-Schnitt_CMYK-L_DE.tif</w:t>
      </w:r>
    </w:p>
    <w:p w:rsidR="00E87ED8" w:rsidRDefault="00E87ED8" w:rsidP="00857981">
      <w:pPr>
        <w:rPr>
          <w:sz w:val="22"/>
          <w:szCs w:val="22"/>
        </w:rPr>
      </w:pPr>
      <w:r w:rsidRPr="00657F1D">
        <w:rPr>
          <w:sz w:val="22"/>
          <w:szCs w:val="22"/>
        </w:rPr>
        <w:pict>
          <v:shape id="_x0000_i1029" type="#_x0000_t75" style="width:236.25pt;height:4in">
            <v:imagedata r:id="rId14" o:title=""/>
          </v:shape>
        </w:pict>
      </w:r>
    </w:p>
    <w:p w:rsidR="00E87ED8" w:rsidRPr="006930A1" w:rsidRDefault="00E87ED8" w:rsidP="00857981">
      <w:pPr>
        <w:rPr>
          <w:rFonts w:cs="Arial"/>
          <w:b/>
          <w:sz w:val="22"/>
          <w:szCs w:val="22"/>
        </w:rPr>
      </w:pPr>
      <w:r w:rsidRPr="006930A1">
        <w:rPr>
          <w:rFonts w:cs="Arial"/>
          <w:b/>
          <w:sz w:val="22"/>
          <w:szCs w:val="22"/>
        </w:rPr>
        <w:t xml:space="preserve">ACE Industrie-Gasdruckfedern </w:t>
      </w:r>
      <w:r>
        <w:rPr>
          <w:rFonts w:cs="Arial"/>
          <w:b/>
          <w:sz w:val="22"/>
          <w:szCs w:val="22"/>
        </w:rPr>
        <w:t>sind geschlossene, wartungsfreie Maschinene</w:t>
      </w:r>
      <w:r w:rsidRPr="006930A1">
        <w:rPr>
          <w:rFonts w:cs="Arial"/>
          <w:b/>
          <w:sz w:val="22"/>
          <w:szCs w:val="22"/>
        </w:rPr>
        <w:t>lement</w:t>
      </w:r>
      <w:r>
        <w:rPr>
          <w:rFonts w:cs="Arial"/>
          <w:b/>
          <w:sz w:val="22"/>
          <w:szCs w:val="22"/>
        </w:rPr>
        <w:t>e made in Germany und</w:t>
      </w:r>
      <w:r w:rsidRPr="006930A1">
        <w:rPr>
          <w:rFonts w:cs="Arial"/>
          <w:b/>
          <w:sz w:val="22"/>
          <w:szCs w:val="22"/>
        </w:rPr>
        <w:t xml:space="preserve"> kommen überall dort zum Einsatz, wo </w:t>
      </w:r>
      <w:r>
        <w:rPr>
          <w:rFonts w:cs="Arial"/>
          <w:b/>
          <w:sz w:val="22"/>
          <w:szCs w:val="22"/>
        </w:rPr>
        <w:t xml:space="preserve">man </w:t>
      </w:r>
      <w:r w:rsidRPr="006930A1">
        <w:rPr>
          <w:rFonts w:cs="Arial"/>
          <w:b/>
          <w:sz w:val="22"/>
          <w:szCs w:val="22"/>
        </w:rPr>
        <w:t>Massen ohne großen Kraftaufwand kontrolliert h</w:t>
      </w:r>
      <w:r>
        <w:rPr>
          <w:rFonts w:cs="Arial"/>
          <w:b/>
          <w:sz w:val="22"/>
          <w:szCs w:val="22"/>
        </w:rPr>
        <w:t>e</w:t>
      </w:r>
      <w:r w:rsidRPr="006930A1">
        <w:rPr>
          <w:rFonts w:cs="Arial"/>
          <w:b/>
          <w:sz w:val="22"/>
          <w:szCs w:val="22"/>
        </w:rPr>
        <w:t xml:space="preserve">ben oder </w:t>
      </w:r>
      <w:r>
        <w:rPr>
          <w:rFonts w:cs="Arial"/>
          <w:b/>
          <w:sz w:val="22"/>
          <w:szCs w:val="22"/>
        </w:rPr>
        <w:t>senk</w:t>
      </w:r>
      <w:r w:rsidRPr="006930A1">
        <w:rPr>
          <w:rFonts w:cs="Arial"/>
          <w:b/>
          <w:sz w:val="22"/>
          <w:szCs w:val="22"/>
        </w:rPr>
        <w:t>en</w:t>
      </w:r>
      <w:r>
        <w:rPr>
          <w:rFonts w:cs="Arial"/>
          <w:b/>
          <w:sz w:val="22"/>
          <w:szCs w:val="22"/>
        </w:rPr>
        <w:t xml:space="preserve"> will</w:t>
      </w:r>
    </w:p>
    <w:p w:rsidR="00E87ED8" w:rsidRPr="00B61691" w:rsidRDefault="00E87ED8" w:rsidP="00857981">
      <w:pPr>
        <w:rPr>
          <w:rFonts w:cs="Arial"/>
          <w:sz w:val="22"/>
          <w:szCs w:val="22"/>
        </w:rPr>
      </w:pPr>
    </w:p>
    <w:p w:rsidR="00E87ED8" w:rsidRDefault="00E87ED8" w:rsidP="00857981">
      <w:pPr>
        <w:autoSpaceDE w:val="0"/>
        <w:autoSpaceDN w:val="0"/>
        <w:adjustRightInd w:val="0"/>
        <w:rPr>
          <w:b/>
          <w:sz w:val="22"/>
        </w:rPr>
      </w:pPr>
      <w:r>
        <w:rPr>
          <w:b/>
          <w:sz w:val="22"/>
        </w:rPr>
        <w:t>Bildnachweise</w:t>
      </w:r>
    </w:p>
    <w:p w:rsidR="00E87ED8" w:rsidRDefault="00E87ED8" w:rsidP="00857981">
      <w:pPr>
        <w:autoSpaceDE w:val="0"/>
        <w:autoSpaceDN w:val="0"/>
        <w:adjustRightInd w:val="0"/>
        <w:rPr>
          <w:sz w:val="22"/>
        </w:rPr>
      </w:pPr>
    </w:p>
    <w:p w:rsidR="00E87ED8" w:rsidRPr="00B8051D" w:rsidRDefault="00E87ED8" w:rsidP="00857981">
      <w:pPr>
        <w:autoSpaceDE w:val="0"/>
        <w:autoSpaceDN w:val="0"/>
        <w:adjustRightInd w:val="0"/>
        <w:rPr>
          <w:sz w:val="22"/>
        </w:rPr>
      </w:pPr>
      <w:r w:rsidRPr="00B8051D">
        <w:rPr>
          <w:sz w:val="22"/>
        </w:rPr>
        <w:t xml:space="preserve">Bilder 1 </w:t>
      </w:r>
      <w:r>
        <w:rPr>
          <w:sz w:val="22"/>
        </w:rPr>
        <w:t>bis 3 ROBI A</w:t>
      </w:r>
      <w:r w:rsidRPr="00B8051D">
        <w:rPr>
          <w:rFonts w:cs="Arial"/>
          <w:bCs/>
          <w:sz w:val="22"/>
          <w:szCs w:val="22"/>
        </w:rPr>
        <w:t>G</w:t>
      </w:r>
    </w:p>
    <w:p w:rsidR="00E87ED8" w:rsidRDefault="00E87ED8" w:rsidP="00857981">
      <w:pPr>
        <w:rPr>
          <w:sz w:val="22"/>
          <w:szCs w:val="22"/>
        </w:rPr>
      </w:pPr>
      <w:r w:rsidRPr="00B8051D">
        <w:rPr>
          <w:sz w:val="22"/>
        </w:rPr>
        <w:t>Bild</w:t>
      </w:r>
      <w:r>
        <w:rPr>
          <w:sz w:val="22"/>
        </w:rPr>
        <w:t>er</w:t>
      </w:r>
      <w:r w:rsidRPr="00B8051D">
        <w:rPr>
          <w:sz w:val="22"/>
        </w:rPr>
        <w:t xml:space="preserve"> 4 </w:t>
      </w:r>
      <w:r>
        <w:rPr>
          <w:sz w:val="22"/>
        </w:rPr>
        <w:t xml:space="preserve">und 5 </w:t>
      </w:r>
      <w:r>
        <w:rPr>
          <w:sz w:val="22"/>
          <w:szCs w:val="22"/>
        </w:rPr>
        <w:t>ACE Stoßdämpfer GmbH</w:t>
      </w:r>
    </w:p>
    <w:p w:rsidR="00E87ED8" w:rsidRPr="00B8051D" w:rsidRDefault="00E87ED8" w:rsidP="00857981">
      <w:pPr>
        <w:rPr>
          <w:rFonts w:cs="Arial"/>
          <w:sz w:val="22"/>
          <w:szCs w:val="22"/>
        </w:rPr>
      </w:pPr>
    </w:p>
    <w:p w:rsidR="00E87ED8" w:rsidRDefault="00E87ED8" w:rsidP="00857981">
      <w:pPr>
        <w:rPr>
          <w:rFonts w:cs="Arial"/>
          <w:color w:val="000000"/>
          <w:sz w:val="22"/>
          <w:szCs w:val="22"/>
        </w:rPr>
      </w:pPr>
    </w:p>
    <w:p w:rsidR="00E87ED8" w:rsidRDefault="00E87ED8" w:rsidP="00857981">
      <w:pPr>
        <w:autoSpaceDE w:val="0"/>
        <w:autoSpaceDN w:val="0"/>
        <w:adjustRightInd w:val="0"/>
        <w:rPr>
          <w:b/>
          <w:sz w:val="22"/>
        </w:rPr>
      </w:pPr>
      <w:r>
        <w:rPr>
          <w:b/>
          <w:sz w:val="22"/>
        </w:rPr>
        <w:t>Ihre Kontakte</w:t>
      </w:r>
    </w:p>
    <w:p w:rsidR="00E87ED8" w:rsidRPr="008F1FD0" w:rsidRDefault="00E87ED8" w:rsidP="00857981">
      <w:pPr>
        <w:autoSpaceDE w:val="0"/>
        <w:autoSpaceDN w:val="0"/>
        <w:adjustRightInd w:val="0"/>
        <w:rPr>
          <w:b/>
          <w:sz w:val="22"/>
        </w:rPr>
      </w:pPr>
    </w:p>
    <w:p w:rsidR="00E87ED8" w:rsidRDefault="00E87ED8" w:rsidP="00857981">
      <w:pPr>
        <w:rPr>
          <w:b/>
          <w:sz w:val="22"/>
          <w:szCs w:val="22"/>
        </w:rPr>
        <w:sectPr w:rsidR="00E87ED8" w:rsidSect="001F64D4">
          <w:headerReference w:type="default" r:id="rId15"/>
          <w:footerReference w:type="default" r:id="rId16"/>
          <w:pgSz w:w="11906" w:h="16838" w:code="9"/>
          <w:pgMar w:top="2041" w:right="1134" w:bottom="1134" w:left="1134" w:header="340" w:footer="386" w:gutter="0"/>
          <w:cols w:space="720"/>
        </w:sectPr>
      </w:pPr>
    </w:p>
    <w:p w:rsidR="00E87ED8" w:rsidRDefault="00E87ED8" w:rsidP="00857981">
      <w:pPr>
        <w:rPr>
          <w:b/>
          <w:sz w:val="22"/>
          <w:szCs w:val="22"/>
        </w:rPr>
      </w:pPr>
      <w:r>
        <w:rPr>
          <w:b/>
          <w:sz w:val="22"/>
          <w:szCs w:val="22"/>
        </w:rPr>
        <w:t>ACE Stoßdämpfer GmbH</w:t>
      </w:r>
    </w:p>
    <w:p w:rsidR="00E87ED8" w:rsidRDefault="00E87ED8" w:rsidP="00857981">
      <w:pPr>
        <w:tabs>
          <w:tab w:val="left" w:pos="4536"/>
        </w:tabs>
        <w:ind w:left="4395" w:hanging="4395"/>
        <w:rPr>
          <w:rStyle w:val="Absatz-Standardschriftart1"/>
          <w:rFonts w:cs="Arial"/>
        </w:rPr>
      </w:pPr>
      <w:r>
        <w:rPr>
          <w:rStyle w:val="Absatz-Standardschriftart1"/>
          <w:rFonts w:cs="Arial"/>
          <w:sz w:val="22"/>
          <w:szCs w:val="22"/>
        </w:rPr>
        <w:t>Albert-Einstein-Str. 15</w:t>
      </w:r>
    </w:p>
    <w:p w:rsidR="00E87ED8" w:rsidRDefault="00E87ED8" w:rsidP="00857981">
      <w:pPr>
        <w:pStyle w:val="Kopfzeile1"/>
        <w:tabs>
          <w:tab w:val="left" w:pos="4536"/>
        </w:tabs>
        <w:overflowPunct w:val="0"/>
        <w:autoSpaceDE w:val="0"/>
        <w:ind w:left="4395" w:hanging="4395"/>
        <w:rPr>
          <w:color w:val="000000"/>
        </w:rPr>
      </w:pPr>
      <w:r>
        <w:rPr>
          <w:rFonts w:cs="Arial"/>
          <w:color w:val="000000"/>
          <w:sz w:val="22"/>
          <w:szCs w:val="22"/>
        </w:rPr>
        <w:t>40764 Langenfeld</w:t>
      </w:r>
    </w:p>
    <w:p w:rsidR="00E87ED8" w:rsidRDefault="00E87ED8" w:rsidP="00857981">
      <w:pPr>
        <w:pStyle w:val="Kopfzeile1"/>
        <w:tabs>
          <w:tab w:val="left" w:pos="4536"/>
        </w:tabs>
        <w:overflowPunct w:val="0"/>
        <w:autoSpaceDE w:val="0"/>
        <w:ind w:left="4395" w:hanging="4395"/>
        <w:rPr>
          <w:rFonts w:cs="Arial"/>
          <w:color w:val="000000"/>
          <w:sz w:val="22"/>
          <w:szCs w:val="22"/>
        </w:rPr>
      </w:pPr>
      <w:r>
        <w:rPr>
          <w:rFonts w:cs="Arial"/>
          <w:color w:val="000000"/>
          <w:sz w:val="22"/>
          <w:szCs w:val="22"/>
        </w:rPr>
        <w:t>Deutschland</w:t>
      </w:r>
    </w:p>
    <w:p w:rsidR="00E87ED8" w:rsidRDefault="00E87ED8" w:rsidP="00857981">
      <w:pPr>
        <w:pStyle w:val="Kopfzeile1"/>
        <w:tabs>
          <w:tab w:val="left" w:pos="4536"/>
        </w:tabs>
        <w:overflowPunct w:val="0"/>
        <w:autoSpaceDE w:val="0"/>
        <w:ind w:left="4395" w:hanging="4395"/>
        <w:rPr>
          <w:rStyle w:val="Absatz-Standardschriftart1"/>
        </w:rPr>
      </w:pPr>
      <w:r>
        <w:rPr>
          <w:rStyle w:val="Absatz-Standardschriftart1"/>
          <w:rFonts w:cs="Arial"/>
          <w:color w:val="000000"/>
          <w:sz w:val="22"/>
          <w:szCs w:val="22"/>
        </w:rPr>
        <w:t>Tel.: +49 2173 9226-10</w:t>
      </w:r>
    </w:p>
    <w:p w:rsidR="00E87ED8" w:rsidRDefault="00E87ED8" w:rsidP="00857981">
      <w:pPr>
        <w:rPr>
          <w:rFonts w:cs="Arial"/>
          <w:sz w:val="22"/>
          <w:szCs w:val="22"/>
        </w:rPr>
      </w:pPr>
      <w:r>
        <w:rPr>
          <w:rFonts w:cs="Arial"/>
          <w:sz w:val="22"/>
          <w:szCs w:val="22"/>
        </w:rPr>
        <w:t>info@ace-int.eu</w:t>
      </w:r>
    </w:p>
    <w:p w:rsidR="00E87ED8" w:rsidRDefault="00E87ED8" w:rsidP="00857981">
      <w:pPr>
        <w:rPr>
          <w:rFonts w:cs="Arial"/>
          <w:sz w:val="22"/>
          <w:szCs w:val="22"/>
        </w:rPr>
      </w:pPr>
      <w:r>
        <w:rPr>
          <w:rFonts w:cs="Arial"/>
          <w:sz w:val="22"/>
          <w:szCs w:val="22"/>
        </w:rPr>
        <w:t>www.ace-ace.de</w:t>
      </w:r>
    </w:p>
    <w:p w:rsidR="00E87ED8" w:rsidRDefault="00E87ED8" w:rsidP="00857981">
      <w:pPr>
        <w:rPr>
          <w:sz w:val="22"/>
          <w:szCs w:val="22"/>
        </w:rPr>
      </w:pPr>
    </w:p>
    <w:p w:rsidR="00E87ED8" w:rsidRPr="00155C1A" w:rsidRDefault="00E87ED8" w:rsidP="00857981">
      <w:pPr>
        <w:rPr>
          <w:b/>
          <w:sz w:val="22"/>
          <w:szCs w:val="22"/>
        </w:rPr>
      </w:pPr>
      <w:r w:rsidRPr="00155C1A">
        <w:rPr>
          <w:b/>
          <w:sz w:val="22"/>
          <w:szCs w:val="22"/>
        </w:rPr>
        <w:t>ROBI AG</w:t>
      </w:r>
    </w:p>
    <w:p w:rsidR="00E87ED8" w:rsidRDefault="00E87ED8" w:rsidP="00857981">
      <w:pPr>
        <w:rPr>
          <w:sz w:val="22"/>
          <w:szCs w:val="22"/>
        </w:rPr>
      </w:pPr>
      <w:r w:rsidRPr="00155C1A">
        <w:rPr>
          <w:sz w:val="22"/>
          <w:szCs w:val="22"/>
        </w:rPr>
        <w:t>Kohlackerstrasse 17</w:t>
      </w:r>
    </w:p>
    <w:p w:rsidR="00E87ED8" w:rsidRDefault="00E87ED8" w:rsidP="00857981">
      <w:pPr>
        <w:rPr>
          <w:sz w:val="22"/>
          <w:szCs w:val="22"/>
        </w:rPr>
      </w:pPr>
      <w:r w:rsidRPr="00155C1A">
        <w:rPr>
          <w:sz w:val="22"/>
          <w:szCs w:val="22"/>
        </w:rPr>
        <w:t>4323 Wallbach</w:t>
      </w:r>
    </w:p>
    <w:p w:rsidR="00E87ED8" w:rsidRPr="00155C1A" w:rsidRDefault="00E87ED8" w:rsidP="00857981">
      <w:pPr>
        <w:rPr>
          <w:sz w:val="22"/>
          <w:szCs w:val="22"/>
        </w:rPr>
      </w:pPr>
      <w:r>
        <w:rPr>
          <w:sz w:val="22"/>
          <w:szCs w:val="22"/>
        </w:rPr>
        <w:t>Schweiz</w:t>
      </w:r>
    </w:p>
    <w:p w:rsidR="00E87ED8" w:rsidRPr="00155C1A" w:rsidRDefault="00E87ED8" w:rsidP="00857981">
      <w:pPr>
        <w:rPr>
          <w:sz w:val="22"/>
          <w:szCs w:val="22"/>
        </w:rPr>
      </w:pPr>
      <w:r w:rsidRPr="00155C1A">
        <w:rPr>
          <w:sz w:val="22"/>
          <w:szCs w:val="22"/>
        </w:rPr>
        <w:t xml:space="preserve">Tel. +41 61 865 1010 </w:t>
      </w:r>
      <w:r>
        <w:rPr>
          <w:sz w:val="22"/>
          <w:szCs w:val="22"/>
        </w:rPr>
        <w:t>und +</w:t>
      </w:r>
      <w:r w:rsidRPr="00155C1A">
        <w:rPr>
          <w:sz w:val="22"/>
          <w:szCs w:val="22"/>
        </w:rPr>
        <w:t xml:space="preserve">49 </w:t>
      </w:r>
      <w:r>
        <w:rPr>
          <w:sz w:val="22"/>
          <w:szCs w:val="22"/>
        </w:rPr>
        <w:t>7832 30989</w:t>
      </w:r>
      <w:r w:rsidRPr="00155C1A">
        <w:rPr>
          <w:sz w:val="22"/>
          <w:szCs w:val="22"/>
        </w:rPr>
        <w:t>89</w:t>
      </w:r>
    </w:p>
    <w:p w:rsidR="00E87ED8" w:rsidRPr="00155C1A" w:rsidRDefault="00E87ED8" w:rsidP="00857981">
      <w:pPr>
        <w:rPr>
          <w:sz w:val="22"/>
          <w:szCs w:val="22"/>
        </w:rPr>
      </w:pPr>
      <w:r w:rsidRPr="00155C1A">
        <w:rPr>
          <w:sz w:val="22"/>
          <w:szCs w:val="22"/>
        </w:rPr>
        <w:t>info@robi-ag.com</w:t>
      </w:r>
    </w:p>
    <w:p w:rsidR="00E87ED8" w:rsidRDefault="00E87ED8" w:rsidP="00857981">
      <w:pPr>
        <w:rPr>
          <w:sz w:val="22"/>
          <w:szCs w:val="22"/>
        </w:rPr>
      </w:pPr>
      <w:r>
        <w:rPr>
          <w:sz w:val="22"/>
          <w:szCs w:val="22"/>
        </w:rPr>
        <w:t>www.</w:t>
      </w:r>
      <w:r w:rsidRPr="00155C1A">
        <w:rPr>
          <w:sz w:val="22"/>
          <w:szCs w:val="22"/>
        </w:rPr>
        <w:t>robi-ag.com</w:t>
      </w:r>
    </w:p>
    <w:p w:rsidR="00E87ED8" w:rsidRDefault="00E87ED8" w:rsidP="00857981">
      <w:pPr>
        <w:rPr>
          <w:rFonts w:cs="Arial"/>
          <w:sz w:val="22"/>
        </w:rPr>
        <w:sectPr w:rsidR="00E87ED8" w:rsidSect="00857981">
          <w:type w:val="continuous"/>
          <w:pgSz w:w="11906" w:h="16838" w:code="9"/>
          <w:pgMar w:top="2041" w:right="1134" w:bottom="1134" w:left="1134" w:header="340" w:footer="386" w:gutter="0"/>
          <w:cols w:num="2" w:space="709"/>
        </w:sectPr>
      </w:pPr>
    </w:p>
    <w:p w:rsidR="00E87ED8" w:rsidRDefault="00E87ED8" w:rsidP="00857981">
      <w:pPr>
        <w:rPr>
          <w:rFonts w:cs="Arial"/>
          <w:sz w:val="22"/>
        </w:rPr>
      </w:pPr>
    </w:p>
    <w:p w:rsidR="00E87ED8" w:rsidRPr="00AB7F31" w:rsidRDefault="00E87ED8" w:rsidP="00857981">
      <w:pPr>
        <w:rPr>
          <w:rFonts w:cs="Arial"/>
          <w:sz w:val="22"/>
        </w:rPr>
      </w:pPr>
    </w:p>
    <w:p w:rsidR="00E87ED8" w:rsidRDefault="00E87ED8" w:rsidP="00857981">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Bei Rückfragen wenden Sie sich bitte an den Autor:</w:t>
      </w:r>
    </w:p>
    <w:p w:rsidR="00E87ED8" w:rsidRDefault="00E87ED8" w:rsidP="00857981">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plus2 GmbH, Robert Timmerberg, M. A., Fachjournalist (DFJV),</w:t>
      </w:r>
    </w:p>
    <w:p w:rsidR="00E87ED8" w:rsidRDefault="00E87ED8" w:rsidP="00857981">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Marienstraße 39, 40210 Düsseldorf, Deutschland</w:t>
      </w:r>
    </w:p>
    <w:p w:rsidR="00E87ED8" w:rsidRPr="00857981" w:rsidRDefault="00E87ED8" w:rsidP="00857981">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Style w:val="Absatz-Standardschriftart1"/>
          <w:rFonts w:cs="Arial"/>
          <w:sz w:val="22"/>
          <w:szCs w:val="22"/>
        </w:rPr>
        <w:t>i. A. von ACE Stoßdämpfer GmbH, Tel.: +49 179 5901232, rt@plus-2.de</w:t>
      </w:r>
    </w:p>
    <w:sectPr w:rsidR="00E87ED8" w:rsidRPr="00857981" w:rsidSect="00857981">
      <w:type w:val="continuous"/>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D8" w:rsidRDefault="00E87ED8">
      <w:r>
        <w:separator/>
      </w:r>
    </w:p>
  </w:endnote>
  <w:endnote w:type="continuationSeparator" w:id="0">
    <w:p w:rsidR="00E87ED8" w:rsidRDefault="00E87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D8" w:rsidRPr="001F64D4" w:rsidRDefault="00E87ED8">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1</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5</w:t>
    </w:r>
    <w:r w:rsidRPr="001F64D4">
      <w:rPr>
        <w:b/>
        <w:bCs/>
        <w:sz w:val="18"/>
        <w:szCs w:val="18"/>
      </w:rPr>
      <w:fldChar w:fldCharType="end"/>
    </w:r>
  </w:p>
  <w:p w:rsidR="00E87ED8" w:rsidRDefault="00E87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D8" w:rsidRDefault="00E87ED8">
      <w:r>
        <w:separator/>
      </w:r>
    </w:p>
  </w:footnote>
  <w:footnote w:type="continuationSeparator" w:id="0">
    <w:p w:rsidR="00E87ED8" w:rsidRDefault="00E87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D8" w:rsidRDefault="00E87ED8">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56E2F"/>
    <w:rsid w:val="000620E8"/>
    <w:rsid w:val="00083EEC"/>
    <w:rsid w:val="00086B9C"/>
    <w:rsid w:val="000C2A41"/>
    <w:rsid w:val="000E62E3"/>
    <w:rsid w:val="000F1260"/>
    <w:rsid w:val="001433AD"/>
    <w:rsid w:val="00155C1A"/>
    <w:rsid w:val="001573D3"/>
    <w:rsid w:val="00170E20"/>
    <w:rsid w:val="00170E6F"/>
    <w:rsid w:val="001B20F4"/>
    <w:rsid w:val="001C3A56"/>
    <w:rsid w:val="001C56D1"/>
    <w:rsid w:val="001D0258"/>
    <w:rsid w:val="001F64D4"/>
    <w:rsid w:val="00200335"/>
    <w:rsid w:val="002130E8"/>
    <w:rsid w:val="002134B5"/>
    <w:rsid w:val="002311DA"/>
    <w:rsid w:val="00254DA9"/>
    <w:rsid w:val="0026391F"/>
    <w:rsid w:val="00293D2A"/>
    <w:rsid w:val="002A1E98"/>
    <w:rsid w:val="002B42D4"/>
    <w:rsid w:val="002D5A76"/>
    <w:rsid w:val="002D5FBC"/>
    <w:rsid w:val="002F4E23"/>
    <w:rsid w:val="00304E6B"/>
    <w:rsid w:val="003818FB"/>
    <w:rsid w:val="00385B52"/>
    <w:rsid w:val="003925ED"/>
    <w:rsid w:val="00395672"/>
    <w:rsid w:val="003A35E2"/>
    <w:rsid w:val="003B20B2"/>
    <w:rsid w:val="00403244"/>
    <w:rsid w:val="0041299C"/>
    <w:rsid w:val="00426116"/>
    <w:rsid w:val="004853EC"/>
    <w:rsid w:val="004A232C"/>
    <w:rsid w:val="00567AB0"/>
    <w:rsid w:val="005B3948"/>
    <w:rsid w:val="005D6B8C"/>
    <w:rsid w:val="005E07CF"/>
    <w:rsid w:val="00610BDA"/>
    <w:rsid w:val="0061402E"/>
    <w:rsid w:val="0065246A"/>
    <w:rsid w:val="00655CD2"/>
    <w:rsid w:val="00657F1D"/>
    <w:rsid w:val="00667AAD"/>
    <w:rsid w:val="00691461"/>
    <w:rsid w:val="006930A1"/>
    <w:rsid w:val="00697508"/>
    <w:rsid w:val="00710B58"/>
    <w:rsid w:val="00721746"/>
    <w:rsid w:val="0076225F"/>
    <w:rsid w:val="007750C0"/>
    <w:rsid w:val="00776FFE"/>
    <w:rsid w:val="007828A0"/>
    <w:rsid w:val="0079642B"/>
    <w:rsid w:val="007A1D9C"/>
    <w:rsid w:val="007C3FE0"/>
    <w:rsid w:val="007E3CA6"/>
    <w:rsid w:val="007F3BCC"/>
    <w:rsid w:val="008031AF"/>
    <w:rsid w:val="00837419"/>
    <w:rsid w:val="00857981"/>
    <w:rsid w:val="008729D0"/>
    <w:rsid w:val="00896B27"/>
    <w:rsid w:val="008C2CCE"/>
    <w:rsid w:val="008C4F85"/>
    <w:rsid w:val="008D40FD"/>
    <w:rsid w:val="008D73B7"/>
    <w:rsid w:val="008F1FD0"/>
    <w:rsid w:val="00900EE3"/>
    <w:rsid w:val="00902025"/>
    <w:rsid w:val="00905125"/>
    <w:rsid w:val="009727F9"/>
    <w:rsid w:val="009B4D60"/>
    <w:rsid w:val="009B6488"/>
    <w:rsid w:val="009C553F"/>
    <w:rsid w:val="009C6A95"/>
    <w:rsid w:val="009E3F13"/>
    <w:rsid w:val="00A06631"/>
    <w:rsid w:val="00A70411"/>
    <w:rsid w:val="00A90F11"/>
    <w:rsid w:val="00AB7F31"/>
    <w:rsid w:val="00AE0EAD"/>
    <w:rsid w:val="00AE6669"/>
    <w:rsid w:val="00B61691"/>
    <w:rsid w:val="00B6574A"/>
    <w:rsid w:val="00B7210E"/>
    <w:rsid w:val="00B8051D"/>
    <w:rsid w:val="00B84921"/>
    <w:rsid w:val="00B93357"/>
    <w:rsid w:val="00BB0FF2"/>
    <w:rsid w:val="00C1734B"/>
    <w:rsid w:val="00C36972"/>
    <w:rsid w:val="00C37FF0"/>
    <w:rsid w:val="00C411A4"/>
    <w:rsid w:val="00C4647B"/>
    <w:rsid w:val="00C62E13"/>
    <w:rsid w:val="00D25011"/>
    <w:rsid w:val="00D41F0A"/>
    <w:rsid w:val="00D9156A"/>
    <w:rsid w:val="00DA3F66"/>
    <w:rsid w:val="00DA58BE"/>
    <w:rsid w:val="00DB7B6A"/>
    <w:rsid w:val="00DC0D1D"/>
    <w:rsid w:val="00DD42A7"/>
    <w:rsid w:val="00E17DA4"/>
    <w:rsid w:val="00E23C47"/>
    <w:rsid w:val="00E37D1A"/>
    <w:rsid w:val="00E63EEF"/>
    <w:rsid w:val="00E87ED8"/>
    <w:rsid w:val="00EA7E68"/>
    <w:rsid w:val="00EF0D0C"/>
    <w:rsid w:val="00F03BE6"/>
    <w:rsid w:val="00F2344D"/>
    <w:rsid w:val="00F33345"/>
    <w:rsid w:val="00F45604"/>
    <w:rsid w:val="00FA769D"/>
    <w:rsid w:val="00FC41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1D"/>
    <w:rPr>
      <w:rFonts w:ascii="Arial" w:hAnsi="Arial"/>
      <w:sz w:val="20"/>
      <w:szCs w:val="20"/>
    </w:rPr>
  </w:style>
  <w:style w:type="paragraph" w:styleId="Heading1">
    <w:name w:val="heading 1"/>
    <w:basedOn w:val="Normal"/>
    <w:next w:val="Normal"/>
    <w:link w:val="Heading1Char"/>
    <w:uiPriority w:val="99"/>
    <w:qFormat/>
    <w:rsid w:val="00657F1D"/>
    <w:pPr>
      <w:keepNext/>
      <w:outlineLvl w:val="0"/>
    </w:pPr>
    <w:rPr>
      <w:b/>
    </w:rPr>
  </w:style>
  <w:style w:type="paragraph" w:styleId="Heading2">
    <w:name w:val="heading 2"/>
    <w:basedOn w:val="Normal"/>
    <w:next w:val="Normal"/>
    <w:link w:val="Heading2Char"/>
    <w:uiPriority w:val="99"/>
    <w:qFormat/>
    <w:rsid w:val="00657F1D"/>
    <w:pPr>
      <w:keepNext/>
      <w:outlineLvl w:val="1"/>
    </w:pPr>
    <w:rPr>
      <w:b/>
      <w:sz w:val="30"/>
    </w:rPr>
  </w:style>
  <w:style w:type="paragraph" w:styleId="Heading3">
    <w:name w:val="heading 3"/>
    <w:basedOn w:val="Normal"/>
    <w:next w:val="Normal"/>
    <w:link w:val="Heading3Char"/>
    <w:uiPriority w:val="99"/>
    <w:qFormat/>
    <w:rsid w:val="00657F1D"/>
    <w:pPr>
      <w:keepNext/>
      <w:outlineLvl w:val="2"/>
    </w:pPr>
    <w:rPr>
      <w:b/>
      <w:sz w:val="22"/>
    </w:rPr>
  </w:style>
  <w:style w:type="paragraph" w:styleId="Heading4">
    <w:name w:val="heading 4"/>
    <w:basedOn w:val="Normal"/>
    <w:next w:val="Normal"/>
    <w:link w:val="Heading4Char"/>
    <w:uiPriority w:val="99"/>
    <w:qFormat/>
    <w:rsid w:val="00657F1D"/>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657F1D"/>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1"/>
    <w:uiPriority w:val="99"/>
    <w:rsid w:val="00657F1D"/>
    <w:pPr>
      <w:tabs>
        <w:tab w:val="center" w:pos="4536"/>
        <w:tab w:val="right" w:pos="9072"/>
      </w:tabs>
    </w:pPr>
    <w:rPr>
      <w:lang w:eastAsia="ja-JP"/>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657F1D"/>
    <w:rPr>
      <w:sz w:val="24"/>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857981"/>
    <w:pPr>
      <w:jc w:val="center"/>
    </w:pPr>
    <w:rPr>
      <w:rFonts w:ascii="Times New Roman" w:hAnsi="Times New Roman"/>
      <w:sz w:val="24"/>
      <w:lang w:val="en-G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Kopfzeile1">
    <w:name w:val="Kopfzeile1"/>
    <w:basedOn w:val="Normal"/>
    <w:uiPriority w:val="99"/>
    <w:rsid w:val="00857981"/>
    <w:pPr>
      <w:tabs>
        <w:tab w:val="center" w:pos="4536"/>
        <w:tab w:val="right" w:pos="9072"/>
      </w:tabs>
      <w:suppressAutoHyphens/>
      <w:spacing w:line="100" w:lineRule="atLeast"/>
    </w:pPr>
    <w:rPr>
      <w:lang w:eastAsia="ar-SA"/>
    </w:rPr>
  </w:style>
  <w:style w:type="character" w:customStyle="1" w:styleId="Absatz-Standardschriftart1">
    <w:name w:val="Absatz-Standardschriftart1"/>
    <w:uiPriority w:val="99"/>
    <w:rsid w:val="00857981"/>
  </w:style>
  <w:style w:type="character" w:styleId="Hyperlink">
    <w:name w:val="Hyperlink"/>
    <w:basedOn w:val="DefaultParagraphFont"/>
    <w:uiPriority w:val="99"/>
    <w:rsid w:val="006140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ace.de/de/berechnungen/geschwindigkeitsregulierung/gasfeder-berechnung-onlin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bi-ag.com/de/stadtmobiliar"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obi-ag.com/de/stadtmobiliar"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1080</Words>
  <Characters>6927</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Parkbank der Zukunft ist immer trocken</dc:title>
  <dc:subject>Klappbare Parkbänke bleiben trocken und sparen Platz durch Industriegasfedern von ACE</dc:subject>
  <dc:creator>Robert Timmerberg</dc:creator>
  <cp:keywords>Klappbare Parkbänke bleiben trocken und sparen Platz durch Industriegasfedern von ACE</cp:keywords>
  <dc:description>Neutext, Aussendung an die Fachpresse, Februar 2021</dc:description>
  <cp:lastModifiedBy>timmerberg</cp:lastModifiedBy>
  <cp:revision>3</cp:revision>
  <cp:lastPrinted>2021-02-22T08:37:00Z</cp:lastPrinted>
  <dcterms:created xsi:type="dcterms:W3CDTF">2021-02-22T11:34:00Z</dcterms:created>
  <dcterms:modified xsi:type="dcterms:W3CDTF">2021-02-22T11:35:00Z</dcterms:modified>
  <cp:category>Pressetexte</cp:category>
</cp:coreProperties>
</file>